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C802B" w14:textId="7F48D52B" w:rsidR="005704FC" w:rsidRDefault="005704FC" w:rsidP="005704FC">
      <w:pPr>
        <w:autoSpaceDE w:val="0"/>
        <w:autoSpaceDN w:val="0"/>
        <w:adjustRightInd w:val="0"/>
        <w:ind w:left="4320"/>
        <w:rPr>
          <w:rFonts w:cs="Arial"/>
          <w:color w:val="000000"/>
          <w:sz w:val="22"/>
          <w:szCs w:val="22"/>
          <w:lang w:val="en-US"/>
        </w:rPr>
      </w:pPr>
      <w:r w:rsidRPr="008E3793">
        <w:rPr>
          <w:rFonts w:cs="Arial"/>
          <w:b/>
          <w:bCs/>
          <w:noProof/>
          <w:lang w:eastAsia="en-GB"/>
        </w:rPr>
        <w:t xml:space="preserve">Big Life Schools </w:t>
      </w:r>
      <w:r>
        <w:rPr>
          <w:rFonts w:cs="Arial"/>
          <w:b/>
          <w:bCs/>
          <w:noProof/>
          <w:lang w:eastAsia="en-GB"/>
        </w:rPr>
        <w:t>Scheme of Delegation</w:t>
      </w:r>
    </w:p>
    <w:p w14:paraId="73396891" w14:textId="77777777" w:rsidR="005704FC" w:rsidRDefault="005704FC" w:rsidP="005704FC">
      <w:pPr>
        <w:rPr>
          <w:rFonts w:cs="Arial"/>
          <w:b/>
          <w:sz w:val="22"/>
          <w:szCs w:val="22"/>
        </w:rPr>
      </w:pPr>
    </w:p>
    <w:p w14:paraId="2A2DD8F3" w14:textId="2826CAA8" w:rsidR="005704FC" w:rsidRPr="00EB1067" w:rsidRDefault="005704FC" w:rsidP="005704FC">
      <w:pPr>
        <w:ind w:left="2127" w:firstLine="709"/>
        <w:rPr>
          <w:rFonts w:cs="Arial"/>
          <w:b/>
          <w:sz w:val="22"/>
          <w:szCs w:val="22"/>
        </w:rPr>
      </w:pPr>
      <w:r w:rsidRPr="00EB1067">
        <w:rPr>
          <w:rFonts w:cs="Arial"/>
          <w:b/>
          <w:sz w:val="22"/>
          <w:szCs w:val="22"/>
        </w:rPr>
        <w:t xml:space="preserve">Policy Data Sheet </w:t>
      </w:r>
    </w:p>
    <w:tbl>
      <w:tblPr>
        <w:tblStyle w:val="TableGrid"/>
        <w:tblW w:w="0" w:type="auto"/>
        <w:jc w:val="center"/>
        <w:tblLook w:val="01E0" w:firstRow="1" w:lastRow="1" w:firstColumn="1" w:lastColumn="1" w:noHBand="0" w:noVBand="0"/>
      </w:tblPr>
      <w:tblGrid>
        <w:gridCol w:w="4264"/>
        <w:gridCol w:w="4265"/>
      </w:tblGrid>
      <w:tr w:rsidR="005704FC" w:rsidRPr="00EB1067" w14:paraId="3347047B" w14:textId="77777777" w:rsidTr="005704FC">
        <w:trPr>
          <w:trHeight w:val="606"/>
          <w:jc w:val="center"/>
        </w:trPr>
        <w:tc>
          <w:tcPr>
            <w:tcW w:w="4264" w:type="dxa"/>
          </w:tcPr>
          <w:p w14:paraId="678BDED7" w14:textId="77777777" w:rsidR="005704FC" w:rsidRPr="00EB1067" w:rsidRDefault="005704FC" w:rsidP="00EF74BF">
            <w:pPr>
              <w:rPr>
                <w:rFonts w:cs="Arial"/>
                <w:b/>
                <w:sz w:val="22"/>
                <w:szCs w:val="22"/>
              </w:rPr>
            </w:pPr>
            <w:r w:rsidRPr="00EB1067">
              <w:rPr>
                <w:rFonts w:cs="Arial"/>
                <w:b/>
                <w:sz w:val="22"/>
                <w:szCs w:val="22"/>
              </w:rPr>
              <w:t>Policy Name:</w:t>
            </w:r>
          </w:p>
        </w:tc>
        <w:tc>
          <w:tcPr>
            <w:tcW w:w="4265" w:type="dxa"/>
          </w:tcPr>
          <w:p w14:paraId="5F6B5274" w14:textId="01EB9794" w:rsidR="005704FC" w:rsidRPr="00EB1067" w:rsidRDefault="000C28B1" w:rsidP="005704FC">
            <w:pPr>
              <w:rPr>
                <w:rFonts w:cs="Arial"/>
                <w:sz w:val="22"/>
                <w:szCs w:val="22"/>
              </w:rPr>
            </w:pPr>
            <w:r>
              <w:rPr>
                <w:rFonts w:cs="Arial"/>
                <w:sz w:val="22"/>
                <w:szCs w:val="22"/>
              </w:rPr>
              <w:t xml:space="preserve">Scheme of Delegation </w:t>
            </w:r>
          </w:p>
        </w:tc>
      </w:tr>
      <w:tr w:rsidR="005704FC" w:rsidRPr="00EB1067" w14:paraId="51075A3C" w14:textId="77777777" w:rsidTr="005704FC">
        <w:trPr>
          <w:jc w:val="center"/>
        </w:trPr>
        <w:tc>
          <w:tcPr>
            <w:tcW w:w="4264" w:type="dxa"/>
          </w:tcPr>
          <w:p w14:paraId="4683C271" w14:textId="77777777" w:rsidR="005704FC" w:rsidRPr="00EB1067" w:rsidRDefault="005704FC" w:rsidP="00EF74BF">
            <w:pPr>
              <w:rPr>
                <w:rFonts w:cs="Arial"/>
                <w:b/>
                <w:sz w:val="22"/>
                <w:szCs w:val="22"/>
              </w:rPr>
            </w:pPr>
            <w:r w:rsidRPr="00EB1067">
              <w:rPr>
                <w:rFonts w:cs="Arial"/>
                <w:b/>
                <w:sz w:val="22"/>
                <w:szCs w:val="22"/>
              </w:rPr>
              <w:t xml:space="preserve">Document Reference: </w:t>
            </w:r>
          </w:p>
        </w:tc>
        <w:tc>
          <w:tcPr>
            <w:tcW w:w="4265" w:type="dxa"/>
          </w:tcPr>
          <w:p w14:paraId="43272D73" w14:textId="26074F06" w:rsidR="005704FC" w:rsidRPr="00EB1067" w:rsidRDefault="005704FC" w:rsidP="005704FC">
            <w:pPr>
              <w:rPr>
                <w:rFonts w:cs="Arial"/>
                <w:sz w:val="22"/>
                <w:szCs w:val="22"/>
              </w:rPr>
            </w:pPr>
            <w:r w:rsidRPr="00EB1067">
              <w:rPr>
                <w:rFonts w:cs="Arial"/>
                <w:sz w:val="22"/>
                <w:szCs w:val="22"/>
              </w:rPr>
              <w:t>BL</w:t>
            </w:r>
            <w:r>
              <w:rPr>
                <w:rFonts w:cs="Arial"/>
                <w:sz w:val="22"/>
                <w:szCs w:val="22"/>
              </w:rPr>
              <w:t>S</w:t>
            </w:r>
          </w:p>
        </w:tc>
      </w:tr>
      <w:tr w:rsidR="005704FC" w:rsidRPr="00EB1067" w14:paraId="4CE29D88" w14:textId="77777777" w:rsidTr="005704FC">
        <w:trPr>
          <w:trHeight w:val="375"/>
          <w:jc w:val="center"/>
        </w:trPr>
        <w:tc>
          <w:tcPr>
            <w:tcW w:w="4264" w:type="dxa"/>
          </w:tcPr>
          <w:p w14:paraId="221D9840" w14:textId="77777777" w:rsidR="005704FC" w:rsidRPr="00EB1067" w:rsidRDefault="005704FC" w:rsidP="00EF74BF">
            <w:pPr>
              <w:rPr>
                <w:rFonts w:cs="Arial"/>
                <w:b/>
                <w:sz w:val="22"/>
                <w:szCs w:val="22"/>
              </w:rPr>
            </w:pPr>
            <w:r w:rsidRPr="00EB1067">
              <w:rPr>
                <w:rFonts w:cs="Arial"/>
                <w:b/>
                <w:sz w:val="22"/>
                <w:szCs w:val="22"/>
              </w:rPr>
              <w:t xml:space="preserve">Version Number: </w:t>
            </w:r>
          </w:p>
        </w:tc>
        <w:tc>
          <w:tcPr>
            <w:tcW w:w="4265" w:type="dxa"/>
          </w:tcPr>
          <w:p w14:paraId="64668AAB" w14:textId="77777777" w:rsidR="005704FC" w:rsidRPr="00EB1067" w:rsidRDefault="005704FC" w:rsidP="00EF74BF">
            <w:pPr>
              <w:rPr>
                <w:rFonts w:cs="Arial"/>
                <w:sz w:val="22"/>
                <w:szCs w:val="22"/>
              </w:rPr>
            </w:pPr>
            <w:r w:rsidRPr="00EB1067">
              <w:rPr>
                <w:rFonts w:cs="Arial"/>
                <w:sz w:val="22"/>
                <w:szCs w:val="22"/>
              </w:rPr>
              <w:t>1</w:t>
            </w:r>
          </w:p>
        </w:tc>
      </w:tr>
      <w:tr w:rsidR="005704FC" w:rsidRPr="00EB1067" w14:paraId="5D467CC8" w14:textId="77777777" w:rsidTr="005704FC">
        <w:trPr>
          <w:trHeight w:val="377"/>
          <w:jc w:val="center"/>
        </w:trPr>
        <w:tc>
          <w:tcPr>
            <w:tcW w:w="4264" w:type="dxa"/>
          </w:tcPr>
          <w:p w14:paraId="37364EBA" w14:textId="28E4B7C9" w:rsidR="005704FC" w:rsidRPr="00EB1067" w:rsidRDefault="005704FC" w:rsidP="005704FC">
            <w:pPr>
              <w:rPr>
                <w:rFonts w:cs="Arial"/>
                <w:b/>
                <w:sz w:val="22"/>
                <w:szCs w:val="22"/>
              </w:rPr>
            </w:pPr>
            <w:r w:rsidRPr="00EB1067">
              <w:rPr>
                <w:rFonts w:cs="Arial"/>
                <w:b/>
                <w:sz w:val="22"/>
                <w:szCs w:val="22"/>
              </w:rPr>
              <w:t xml:space="preserve">Ratified By: </w:t>
            </w:r>
          </w:p>
        </w:tc>
        <w:tc>
          <w:tcPr>
            <w:tcW w:w="4265" w:type="dxa"/>
          </w:tcPr>
          <w:p w14:paraId="27074749" w14:textId="016F60E4" w:rsidR="005704FC" w:rsidRPr="00EB1067" w:rsidRDefault="005704FC" w:rsidP="005704FC">
            <w:pPr>
              <w:rPr>
                <w:rFonts w:cs="Arial"/>
                <w:sz w:val="22"/>
                <w:szCs w:val="22"/>
              </w:rPr>
            </w:pPr>
            <w:r>
              <w:rPr>
                <w:rFonts w:cs="Arial"/>
                <w:sz w:val="22"/>
                <w:szCs w:val="22"/>
              </w:rPr>
              <w:t xml:space="preserve">MAT board </w:t>
            </w:r>
            <w:r w:rsidRPr="00EB1067">
              <w:rPr>
                <w:rFonts w:cs="Arial"/>
                <w:sz w:val="22"/>
                <w:szCs w:val="22"/>
              </w:rPr>
              <w:t xml:space="preserve"> </w:t>
            </w:r>
          </w:p>
        </w:tc>
      </w:tr>
      <w:tr w:rsidR="005704FC" w:rsidRPr="00EB1067" w14:paraId="287B31A6" w14:textId="77777777" w:rsidTr="005704FC">
        <w:trPr>
          <w:jc w:val="center"/>
        </w:trPr>
        <w:tc>
          <w:tcPr>
            <w:tcW w:w="4264" w:type="dxa"/>
          </w:tcPr>
          <w:p w14:paraId="1FF111F9" w14:textId="696B7342" w:rsidR="005704FC" w:rsidRPr="00EB1067" w:rsidRDefault="005704FC" w:rsidP="005704FC">
            <w:pPr>
              <w:rPr>
                <w:rFonts w:cs="Arial"/>
                <w:b/>
                <w:sz w:val="22"/>
                <w:szCs w:val="22"/>
              </w:rPr>
            </w:pPr>
            <w:r w:rsidRPr="00EB1067">
              <w:rPr>
                <w:rFonts w:cs="Arial"/>
                <w:b/>
                <w:sz w:val="22"/>
                <w:szCs w:val="22"/>
              </w:rPr>
              <w:t xml:space="preserve">Board Ratified Date: </w:t>
            </w:r>
          </w:p>
        </w:tc>
        <w:tc>
          <w:tcPr>
            <w:tcW w:w="4265" w:type="dxa"/>
          </w:tcPr>
          <w:p w14:paraId="7E4B43F6" w14:textId="77777777" w:rsidR="005704FC" w:rsidRPr="00EB1067" w:rsidRDefault="005704FC" w:rsidP="00EF74BF">
            <w:pPr>
              <w:rPr>
                <w:rFonts w:cs="Arial"/>
                <w:sz w:val="22"/>
                <w:szCs w:val="22"/>
              </w:rPr>
            </w:pPr>
            <w:r>
              <w:rPr>
                <w:rFonts w:cs="Arial"/>
                <w:sz w:val="22"/>
                <w:szCs w:val="22"/>
              </w:rPr>
              <w:t>8/12/22</w:t>
            </w:r>
          </w:p>
        </w:tc>
      </w:tr>
      <w:tr w:rsidR="005704FC" w:rsidRPr="00EB1067" w14:paraId="47D02881" w14:textId="77777777" w:rsidTr="005704FC">
        <w:trPr>
          <w:jc w:val="center"/>
        </w:trPr>
        <w:tc>
          <w:tcPr>
            <w:tcW w:w="4264" w:type="dxa"/>
          </w:tcPr>
          <w:p w14:paraId="192C7BC2" w14:textId="77777777" w:rsidR="005704FC" w:rsidRPr="00EB1067" w:rsidRDefault="005704FC" w:rsidP="00EF74BF">
            <w:pPr>
              <w:rPr>
                <w:rFonts w:cs="Arial"/>
                <w:b/>
                <w:sz w:val="22"/>
                <w:szCs w:val="22"/>
              </w:rPr>
            </w:pPr>
            <w:r w:rsidRPr="00EB1067">
              <w:rPr>
                <w:rFonts w:cs="Arial"/>
                <w:b/>
                <w:sz w:val="22"/>
                <w:szCs w:val="22"/>
              </w:rPr>
              <w:t>Review Period:</w:t>
            </w:r>
          </w:p>
        </w:tc>
        <w:tc>
          <w:tcPr>
            <w:tcW w:w="4265" w:type="dxa"/>
          </w:tcPr>
          <w:p w14:paraId="0D5D1A8C" w14:textId="5A319D21" w:rsidR="005704FC" w:rsidRPr="00EB1067" w:rsidRDefault="005704FC" w:rsidP="005704FC">
            <w:pPr>
              <w:rPr>
                <w:rFonts w:cs="Arial"/>
                <w:sz w:val="22"/>
                <w:szCs w:val="22"/>
              </w:rPr>
            </w:pPr>
            <w:r>
              <w:rPr>
                <w:rFonts w:cs="Arial"/>
                <w:sz w:val="22"/>
                <w:szCs w:val="22"/>
              </w:rPr>
              <w:t xml:space="preserve">2 years </w:t>
            </w:r>
          </w:p>
        </w:tc>
      </w:tr>
      <w:tr w:rsidR="005704FC" w:rsidRPr="00EB1067" w14:paraId="167D0222" w14:textId="77777777" w:rsidTr="005704FC">
        <w:trPr>
          <w:jc w:val="center"/>
        </w:trPr>
        <w:tc>
          <w:tcPr>
            <w:tcW w:w="4264" w:type="dxa"/>
          </w:tcPr>
          <w:p w14:paraId="17AEA6D2" w14:textId="77777777" w:rsidR="005704FC" w:rsidRPr="00EB1067" w:rsidRDefault="005704FC" w:rsidP="00EF74BF">
            <w:pPr>
              <w:rPr>
                <w:rFonts w:cs="Arial"/>
                <w:b/>
                <w:sz w:val="22"/>
                <w:szCs w:val="22"/>
              </w:rPr>
            </w:pPr>
            <w:r w:rsidRPr="00EB1067">
              <w:rPr>
                <w:rFonts w:cs="Arial"/>
                <w:b/>
                <w:sz w:val="22"/>
                <w:szCs w:val="22"/>
              </w:rPr>
              <w:t xml:space="preserve">Review Date: </w:t>
            </w:r>
          </w:p>
        </w:tc>
        <w:tc>
          <w:tcPr>
            <w:tcW w:w="4265" w:type="dxa"/>
          </w:tcPr>
          <w:p w14:paraId="6CE13361" w14:textId="3C65DD98" w:rsidR="005704FC" w:rsidRPr="00EB1067" w:rsidRDefault="005704FC" w:rsidP="005704FC">
            <w:pPr>
              <w:rPr>
                <w:rFonts w:cs="Arial"/>
                <w:sz w:val="22"/>
                <w:szCs w:val="22"/>
              </w:rPr>
            </w:pPr>
            <w:r>
              <w:rPr>
                <w:rFonts w:cs="Arial"/>
                <w:sz w:val="22"/>
                <w:szCs w:val="22"/>
              </w:rPr>
              <w:t>8/12/24</w:t>
            </w:r>
          </w:p>
        </w:tc>
      </w:tr>
    </w:tbl>
    <w:p w14:paraId="54C7896C" w14:textId="77777777" w:rsidR="005704FC" w:rsidRPr="006A539B" w:rsidRDefault="005704FC" w:rsidP="005704FC">
      <w:pPr>
        <w:autoSpaceDE w:val="0"/>
        <w:autoSpaceDN w:val="0"/>
        <w:adjustRightInd w:val="0"/>
        <w:rPr>
          <w:rFonts w:asciiTheme="minorHAnsi" w:hAnsiTheme="minorHAnsi" w:cs="Arial"/>
          <w:color w:val="000000"/>
          <w:lang w:val="en-US"/>
        </w:rPr>
      </w:pPr>
    </w:p>
    <w:p w14:paraId="05EFE17C" w14:textId="77777777" w:rsidR="005704FC" w:rsidRPr="006A539B" w:rsidRDefault="005704FC" w:rsidP="005704FC">
      <w:pPr>
        <w:autoSpaceDE w:val="0"/>
        <w:autoSpaceDN w:val="0"/>
        <w:adjustRightInd w:val="0"/>
        <w:rPr>
          <w:rFonts w:asciiTheme="minorHAnsi" w:hAnsiTheme="minorHAnsi" w:cs="Arial"/>
          <w:color w:val="000000"/>
          <w:lang w:val="en-US"/>
        </w:rPr>
      </w:pPr>
    </w:p>
    <w:p w14:paraId="5EA9FF14" w14:textId="77777777" w:rsidR="005704FC" w:rsidRPr="006A539B" w:rsidRDefault="005704FC" w:rsidP="005704FC">
      <w:pPr>
        <w:autoSpaceDE w:val="0"/>
        <w:autoSpaceDN w:val="0"/>
        <w:adjustRightInd w:val="0"/>
        <w:rPr>
          <w:rFonts w:asciiTheme="minorHAnsi" w:hAnsiTheme="minorHAnsi" w:cs="Arial"/>
          <w:color w:val="000000"/>
          <w:lang w:val="en-US"/>
        </w:rPr>
      </w:pPr>
    </w:p>
    <w:p w14:paraId="65EBE29F" w14:textId="3AAB8279" w:rsidR="005704FC" w:rsidRDefault="005704FC">
      <w:pPr>
        <w:spacing w:after="0"/>
        <w:jc w:val="left"/>
        <w:rPr>
          <w:b/>
          <w:bCs/>
        </w:rPr>
      </w:pPr>
    </w:p>
    <w:p w14:paraId="44439089" w14:textId="77777777" w:rsidR="005704FC" w:rsidRDefault="005704FC">
      <w:pPr>
        <w:spacing w:after="0"/>
        <w:jc w:val="left"/>
        <w:rPr>
          <w:b/>
          <w:bCs/>
        </w:rPr>
      </w:pPr>
      <w:r>
        <w:rPr>
          <w:b/>
          <w:bCs/>
        </w:rPr>
        <w:br w:type="page"/>
      </w:r>
    </w:p>
    <w:p w14:paraId="1E7007C4" w14:textId="77777777" w:rsidR="00B2619A" w:rsidRPr="005B19CB" w:rsidRDefault="00227081" w:rsidP="008D1034">
      <w:pPr>
        <w:jc w:val="center"/>
        <w:rPr>
          <w:b/>
          <w:bCs/>
        </w:rPr>
      </w:pPr>
      <w:r>
        <w:rPr>
          <w:b/>
          <w:bCs/>
        </w:rPr>
        <w:lastRenderedPageBreak/>
        <w:t>Big Life Schools</w:t>
      </w:r>
      <w:r w:rsidR="005704FC">
        <w:rPr>
          <w:b/>
          <w:bCs/>
        </w:rPr>
        <w:t xml:space="preserve"> MAT</w:t>
      </w:r>
    </w:p>
    <w:p w14:paraId="1EAAF6DF" w14:textId="0FA436C3" w:rsidR="00B2619A" w:rsidRPr="008D1034" w:rsidRDefault="00B2619A" w:rsidP="008D1034">
      <w:pPr>
        <w:jc w:val="center"/>
        <w:rPr>
          <w:b/>
          <w:bCs/>
        </w:rPr>
      </w:pPr>
      <w:r w:rsidRPr="008D1034">
        <w:rPr>
          <w:b/>
          <w:bCs/>
        </w:rPr>
        <w:t>Scheme of Delegation</w:t>
      </w:r>
    </w:p>
    <w:p w14:paraId="29D58034" w14:textId="4DE19293" w:rsidR="00B2619A" w:rsidRDefault="00B2619A" w:rsidP="008B221C">
      <w:r>
        <w:t xml:space="preserve">This Scheme of Delegation outlines the delegated responsibilities between the key governance tiers within the </w:t>
      </w:r>
      <w:r w:rsidR="00227081">
        <w:t>Big Life</w:t>
      </w:r>
      <w:r w:rsidR="005B19CB">
        <w:t xml:space="preserve"> Schools</w:t>
      </w:r>
      <w:r>
        <w:t xml:space="preserve"> Trust (“the Trust”)</w:t>
      </w:r>
      <w:r w:rsidR="008D1034">
        <w:t xml:space="preserve"> – the Members of the Trust, </w:t>
      </w:r>
      <w:r w:rsidR="00227081">
        <w:t>MAT</w:t>
      </w:r>
      <w:r w:rsidR="008D1034">
        <w:t xml:space="preserve"> Board, </w:t>
      </w:r>
      <w:r w:rsidR="008D1034" w:rsidRPr="00513108">
        <w:t>C</w:t>
      </w:r>
      <w:r w:rsidR="00C16CC3">
        <w:t xml:space="preserve">hief Executive </w:t>
      </w:r>
      <w:r w:rsidR="008D1034" w:rsidRPr="00513108">
        <w:t>O</w:t>
      </w:r>
      <w:r w:rsidR="00C16CC3">
        <w:t>fficer</w:t>
      </w:r>
      <w:r w:rsidR="008D1034">
        <w:t xml:space="preserve">, Local Governing </w:t>
      </w:r>
      <w:r w:rsidR="00227081">
        <w:t>Committees</w:t>
      </w:r>
      <w:r w:rsidR="008D1034">
        <w:t xml:space="preserve"> and </w:t>
      </w:r>
      <w:r w:rsidR="00BC6DC5">
        <w:t>Headteachers</w:t>
      </w:r>
      <w:r w:rsidR="00227081">
        <w:t>.</w:t>
      </w:r>
    </w:p>
    <w:p w14:paraId="62BAAFA9" w14:textId="736F4447" w:rsidR="008D1034" w:rsidRDefault="008D1034" w:rsidP="008B221C">
      <w:r>
        <w:t>This summary is designed for us</w:t>
      </w:r>
      <w:r w:rsidR="005B19CB">
        <w:t>e</w:t>
      </w:r>
      <w:r>
        <w:t xml:space="preserve"> by governance stakeholders within the Trust and external regulators, including Ofsted and the Education &amp; Skills Funding Agency (“EFSA”). </w:t>
      </w:r>
    </w:p>
    <w:p w14:paraId="70AA0BC6" w14:textId="1F3CA055" w:rsidR="008D1034" w:rsidRPr="008D1034" w:rsidRDefault="008D1034" w:rsidP="008B221C">
      <w:pPr>
        <w:rPr>
          <w:b/>
          <w:bCs/>
        </w:rPr>
      </w:pPr>
      <w:r w:rsidRPr="008D1034">
        <w:rPr>
          <w:b/>
          <w:bCs/>
        </w:rPr>
        <w:t>Summary of governance structure</w:t>
      </w:r>
    </w:p>
    <w:p w14:paraId="45AFA6F2" w14:textId="7E442A9A" w:rsidR="008D1034" w:rsidRPr="00381AC5" w:rsidRDefault="008D1034" w:rsidP="008B221C">
      <w:r w:rsidRPr="00381AC5">
        <w:t>Within the Trust, the overarching approach to delegations for each governance tier is as follows:</w:t>
      </w:r>
    </w:p>
    <w:p w14:paraId="56A4222D" w14:textId="78C19DAC" w:rsidR="00B2619A" w:rsidRPr="00381AC5" w:rsidRDefault="008D1034" w:rsidP="008B221C">
      <w:pPr>
        <w:pStyle w:val="ListParagraph"/>
        <w:numPr>
          <w:ilvl w:val="0"/>
          <w:numId w:val="9"/>
        </w:numPr>
      </w:pPr>
      <w:r w:rsidRPr="00381AC5">
        <w:t xml:space="preserve">Members – Members have responsibility for ensuring that the charitable purpose of the </w:t>
      </w:r>
      <w:r w:rsidR="004B0C4C">
        <w:t>T</w:t>
      </w:r>
      <w:r w:rsidRPr="00381AC5">
        <w:t xml:space="preserve">rust is pursued. They have a limited and distinct role as set out in the scheme of delegation below. </w:t>
      </w:r>
    </w:p>
    <w:p w14:paraId="6F11464B" w14:textId="77777777" w:rsidR="008D1034" w:rsidRPr="00381AC5" w:rsidRDefault="008D1034" w:rsidP="008D1034">
      <w:pPr>
        <w:pStyle w:val="ListParagraph"/>
      </w:pPr>
    </w:p>
    <w:p w14:paraId="58B0B5B9" w14:textId="33774745" w:rsidR="008D1034" w:rsidRPr="00381AC5" w:rsidRDefault="00227081" w:rsidP="008B221C">
      <w:pPr>
        <w:pStyle w:val="ListParagraph"/>
        <w:numPr>
          <w:ilvl w:val="0"/>
          <w:numId w:val="9"/>
        </w:numPr>
      </w:pPr>
      <w:r>
        <w:t>MAT Board</w:t>
      </w:r>
      <w:r w:rsidR="008D1034" w:rsidRPr="00381AC5">
        <w:t xml:space="preserve"> – The </w:t>
      </w:r>
      <w:r>
        <w:t>MAT</w:t>
      </w:r>
      <w:r w:rsidR="008D1034" w:rsidRPr="00381AC5">
        <w:t xml:space="preserve"> Board holds the ultimate legal accountability for all aspects of operation delivery, policy and decision making. They oversee the management and administration of the Trust and the academies within it. The </w:t>
      </w:r>
      <w:r w:rsidR="004B0C4C">
        <w:t xml:space="preserve">MAT </w:t>
      </w:r>
      <w:r w:rsidR="008D1034" w:rsidRPr="00381AC5">
        <w:t xml:space="preserve">Board </w:t>
      </w:r>
      <w:r w:rsidR="00285999" w:rsidRPr="00381AC5">
        <w:t xml:space="preserve">will deal with </w:t>
      </w:r>
      <w:proofErr w:type="spellStart"/>
      <w:r w:rsidR="00285999" w:rsidRPr="00381AC5">
        <w:t>non delegated</w:t>
      </w:r>
      <w:proofErr w:type="spellEnd"/>
      <w:r w:rsidR="008D1034" w:rsidRPr="00381AC5">
        <w:t xml:space="preserve"> key matters such as strategic direction, vision and values and educational targets.</w:t>
      </w:r>
    </w:p>
    <w:p w14:paraId="741BFA71" w14:textId="77777777" w:rsidR="006177ED" w:rsidRPr="00381AC5" w:rsidRDefault="006177ED" w:rsidP="006177ED">
      <w:pPr>
        <w:pStyle w:val="ListParagraph"/>
      </w:pPr>
    </w:p>
    <w:p w14:paraId="2B72F489" w14:textId="19BD1C32" w:rsidR="006177ED" w:rsidRPr="00381AC5" w:rsidRDefault="006177ED" w:rsidP="008B221C">
      <w:pPr>
        <w:pStyle w:val="ListParagraph"/>
        <w:numPr>
          <w:ilvl w:val="0"/>
          <w:numId w:val="9"/>
        </w:numPr>
      </w:pPr>
      <w:r w:rsidRPr="00381AC5">
        <w:t xml:space="preserve">CEO – Holds delegated responsibility from the </w:t>
      </w:r>
      <w:r w:rsidR="00227081">
        <w:t>MAT</w:t>
      </w:r>
      <w:r w:rsidRPr="00381AC5">
        <w:t xml:space="preserve"> Board to manage the </w:t>
      </w:r>
      <w:proofErr w:type="gramStart"/>
      <w:r w:rsidRPr="00381AC5">
        <w:t>day to day</w:t>
      </w:r>
      <w:proofErr w:type="gramEnd"/>
      <w:r w:rsidRPr="00381AC5">
        <w:t xml:space="preserve"> activities of the </w:t>
      </w:r>
      <w:r w:rsidR="004B0C4C">
        <w:t>T</w:t>
      </w:r>
      <w:r w:rsidRPr="00381AC5">
        <w:t xml:space="preserve">rust. </w:t>
      </w:r>
    </w:p>
    <w:p w14:paraId="1377B8A0" w14:textId="77777777" w:rsidR="008D1034" w:rsidRPr="00381AC5" w:rsidRDefault="008D1034" w:rsidP="008D1034">
      <w:pPr>
        <w:pStyle w:val="ListParagraph"/>
      </w:pPr>
    </w:p>
    <w:p w14:paraId="01C591D1" w14:textId="0CC93BFE" w:rsidR="008D1034" w:rsidRPr="00381AC5" w:rsidRDefault="008D1034" w:rsidP="008B221C">
      <w:pPr>
        <w:pStyle w:val="ListParagraph"/>
        <w:numPr>
          <w:ilvl w:val="0"/>
          <w:numId w:val="9"/>
        </w:numPr>
      </w:pPr>
      <w:r w:rsidRPr="00381AC5">
        <w:t xml:space="preserve">Local Governing </w:t>
      </w:r>
      <w:r w:rsidR="00227081">
        <w:t>Committees</w:t>
      </w:r>
      <w:r w:rsidRPr="00381AC5">
        <w:t xml:space="preserve"> – </w:t>
      </w:r>
      <w:r w:rsidR="00227081">
        <w:t>LGCs</w:t>
      </w:r>
      <w:r w:rsidRPr="00381AC5">
        <w:t xml:space="preserve"> hold delegated power from the </w:t>
      </w:r>
      <w:r w:rsidR="00227081">
        <w:t>MAT</w:t>
      </w:r>
      <w:r w:rsidRPr="00381AC5">
        <w:t xml:space="preserve"> Board at </w:t>
      </w:r>
      <w:r w:rsidR="004B0C4C">
        <w:t>school</w:t>
      </w:r>
      <w:r w:rsidRPr="00381AC5">
        <w:t xml:space="preserve"> level to make decisions and scrutinise at a local level. </w:t>
      </w:r>
    </w:p>
    <w:p w14:paraId="23804FF6" w14:textId="72E18AB0" w:rsidR="008D1034" w:rsidRPr="00381AC5" w:rsidRDefault="00227081" w:rsidP="00227081">
      <w:pPr>
        <w:pStyle w:val="ListParagraph"/>
        <w:tabs>
          <w:tab w:val="left" w:pos="2361"/>
        </w:tabs>
      </w:pPr>
      <w:r>
        <w:tab/>
      </w:r>
    </w:p>
    <w:p w14:paraId="4E3C143D" w14:textId="22E59B98" w:rsidR="00B2619A" w:rsidRPr="00381AC5" w:rsidRDefault="00227081" w:rsidP="008B221C">
      <w:pPr>
        <w:pStyle w:val="ListParagraph"/>
        <w:numPr>
          <w:ilvl w:val="0"/>
          <w:numId w:val="9"/>
        </w:numPr>
      </w:pPr>
      <w:r>
        <w:t>Headteachers</w:t>
      </w:r>
      <w:r w:rsidR="008D1034" w:rsidRPr="00381AC5">
        <w:t xml:space="preserve"> – The </w:t>
      </w:r>
      <w:r>
        <w:t>Headteachers</w:t>
      </w:r>
      <w:r w:rsidR="008D1034" w:rsidRPr="00381AC5">
        <w:t xml:space="preserve"> within the Trust are responsible for all aspects of the day to day running of their setting and operational delivery of </w:t>
      </w:r>
      <w:r>
        <w:t>school</w:t>
      </w:r>
      <w:r w:rsidR="008D1034" w:rsidRPr="00381AC5">
        <w:t xml:space="preserve"> improvement plans. </w:t>
      </w:r>
    </w:p>
    <w:p w14:paraId="1E42BC9A" w14:textId="3CD504F2" w:rsidR="008F75DF" w:rsidRPr="00381AC5" w:rsidRDefault="008D1034" w:rsidP="008B221C">
      <w:r w:rsidRPr="00381AC5">
        <w:t xml:space="preserve">A multi academy </w:t>
      </w:r>
      <w:r w:rsidR="004B0C4C">
        <w:t>t</w:t>
      </w:r>
      <w:r w:rsidRPr="00381AC5">
        <w:t xml:space="preserve">rust’s board of trustees is accountable in law for all major decisions about all the schools within the </w:t>
      </w:r>
      <w:r w:rsidR="004B0C4C">
        <w:t>T</w:t>
      </w:r>
      <w:r w:rsidRPr="00381AC5">
        <w:t xml:space="preserve">rust. However, this does not mean that the board is required to carry out all the </w:t>
      </w:r>
      <w:r w:rsidR="004B0C4C">
        <w:t>T</w:t>
      </w:r>
      <w:r w:rsidRPr="00381AC5">
        <w:t xml:space="preserve">rust’s governance </w:t>
      </w:r>
      <w:proofErr w:type="gramStart"/>
      <w:r w:rsidRPr="00381AC5">
        <w:t>functions</w:t>
      </w:r>
      <w:proofErr w:type="gramEnd"/>
      <w:r w:rsidRPr="00381AC5">
        <w:t xml:space="preserve"> and many functions can and should be delegated elsewhere, </w:t>
      </w:r>
      <w:r w:rsidRPr="00513108">
        <w:t>including to the CEO</w:t>
      </w:r>
      <w:r w:rsidRPr="00381AC5">
        <w:t>, the board’s committees, and to LG</w:t>
      </w:r>
      <w:r w:rsidR="00BC6DC5">
        <w:t>Cs</w:t>
      </w:r>
      <w:r w:rsidRPr="00381AC5">
        <w:t xml:space="preserve">. </w:t>
      </w:r>
    </w:p>
    <w:p w14:paraId="13D4B105" w14:textId="4B6C14CD" w:rsidR="008F75DF" w:rsidRPr="00381AC5" w:rsidRDefault="008F75DF" w:rsidP="008B221C">
      <w:r w:rsidRPr="00381AC5">
        <w:lastRenderedPageBreak/>
        <w:t xml:space="preserve">At all levels of delegation, the </w:t>
      </w:r>
      <w:r w:rsidR="00BC6DC5">
        <w:t>MAT</w:t>
      </w:r>
      <w:r w:rsidRPr="00381AC5">
        <w:t xml:space="preserve"> Board retains the right to withdraw delegation of certain responsibilities or functions if performance in the delegated area is a cause for concern</w:t>
      </w:r>
      <w:r w:rsidR="005B19CB" w:rsidRPr="00381AC5">
        <w:t xml:space="preserve"> or there is a need to refocus the delegated powers to secure rapid improvements</w:t>
      </w:r>
      <w:r w:rsidRPr="00381AC5">
        <w:t xml:space="preserve">. For example, if a school’s leadership and management is judged to be inadequate, the </w:t>
      </w:r>
      <w:r w:rsidR="004B0C4C">
        <w:t>T</w:t>
      </w:r>
      <w:r w:rsidRPr="00381AC5">
        <w:t>rustees may wish to take responsibility for governance at a local level to ensure the correct support and scrutiny is in place.</w:t>
      </w:r>
    </w:p>
    <w:p w14:paraId="6CF24609" w14:textId="0D548818" w:rsidR="00B2619A" w:rsidRDefault="008D1034" w:rsidP="008B221C">
      <w:r w:rsidRPr="00381AC5">
        <w:t xml:space="preserve">The decisions as to which powers the board has delegated are recorded in the table below. This allows individuals and groups to act </w:t>
      </w:r>
      <w:r w:rsidR="005B19CB" w:rsidRPr="00381AC5">
        <w:t>p</w:t>
      </w:r>
      <w:r w:rsidR="005B19CB">
        <w:t>romptly</w:t>
      </w:r>
      <w:r>
        <w:t xml:space="preserve"> when such power is within their remit. </w:t>
      </w:r>
    </w:p>
    <w:p w14:paraId="75CE9ED8" w14:textId="77777777" w:rsidR="008F75DF" w:rsidRDefault="008F75DF" w:rsidP="008B221C"/>
    <w:tbl>
      <w:tblPr>
        <w:tblStyle w:val="GridTable4-Accent5"/>
        <w:tblW w:w="0" w:type="auto"/>
        <w:tblLook w:val="04A0" w:firstRow="1" w:lastRow="0" w:firstColumn="1" w:lastColumn="0" w:noHBand="0" w:noVBand="1"/>
      </w:tblPr>
      <w:tblGrid>
        <w:gridCol w:w="9209"/>
      </w:tblGrid>
      <w:tr w:rsidR="000D3DF6" w14:paraId="1332C6B7" w14:textId="77777777" w:rsidTr="00A339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tcPr>
          <w:p w14:paraId="6C339D9F" w14:textId="77777777" w:rsidR="000D3DF6" w:rsidRDefault="000D3DF6" w:rsidP="00A33948">
            <w:r>
              <w:t xml:space="preserve">Reading the grid </w:t>
            </w:r>
          </w:p>
        </w:tc>
      </w:tr>
      <w:tr w:rsidR="000D3DF6" w14:paraId="35844C06" w14:textId="77777777" w:rsidTr="00A33948">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9209" w:type="dxa"/>
          </w:tcPr>
          <w:p w14:paraId="1DFE07F7" w14:textId="77777777" w:rsidR="000D3DF6" w:rsidRDefault="000D3DF6" w:rsidP="00A33948">
            <w:r w:rsidRPr="007D65FF">
              <w:sym w:font="Wingdings" w:char="F0FC"/>
            </w:r>
            <w:r>
              <w:t xml:space="preserve"> </w:t>
            </w:r>
            <w:r w:rsidRPr="007D65FF">
              <w:t xml:space="preserve">- </w:t>
            </w:r>
            <w:r>
              <w:t xml:space="preserve">action to be undertaken at this level  </w:t>
            </w:r>
          </w:p>
        </w:tc>
      </w:tr>
      <w:tr w:rsidR="000D3DF6" w14:paraId="5C20D92A" w14:textId="77777777" w:rsidTr="00A33948">
        <w:tc>
          <w:tcPr>
            <w:cnfStyle w:val="001000000000" w:firstRow="0" w:lastRow="0" w:firstColumn="1" w:lastColumn="0" w:oddVBand="0" w:evenVBand="0" w:oddHBand="0" w:evenHBand="0" w:firstRowFirstColumn="0" w:firstRowLastColumn="0" w:lastRowFirstColumn="0" w:lastRowLastColumn="0"/>
            <w:tcW w:w="9209" w:type="dxa"/>
          </w:tcPr>
          <w:p w14:paraId="2F654BFC" w14:textId="77777777" w:rsidR="000D3DF6" w:rsidRDefault="000D3DF6" w:rsidP="00A33948">
            <w:proofErr w:type="gramStart"/>
            <w:r>
              <w:t>A  -</w:t>
            </w:r>
            <w:proofErr w:type="gramEnd"/>
            <w:r>
              <w:t xml:space="preserve"> provide advice and support to those with decision making power</w:t>
            </w:r>
          </w:p>
        </w:tc>
      </w:tr>
      <w:tr w:rsidR="00143621" w14:paraId="0989DE09" w14:textId="77777777" w:rsidTr="00A339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tcPr>
          <w:p w14:paraId="24486CFD" w14:textId="54B08483" w:rsidR="00143621" w:rsidRDefault="00143621" w:rsidP="00A33948">
            <w:r>
              <w:t>&lt; / &gt; - Demonstrates which way up/down the decision chain the advice must be provided</w:t>
            </w:r>
          </w:p>
        </w:tc>
      </w:tr>
      <w:tr w:rsidR="000D3DF6" w14:paraId="455FE44E" w14:textId="77777777" w:rsidTr="00A33948">
        <w:tc>
          <w:tcPr>
            <w:cnfStyle w:val="001000000000" w:firstRow="0" w:lastRow="0" w:firstColumn="1" w:lastColumn="0" w:oddVBand="0" w:evenVBand="0" w:oddHBand="0" w:evenHBand="0" w:firstRowFirstColumn="0" w:firstRowLastColumn="0" w:lastRowFirstColumn="0" w:lastRowLastColumn="0"/>
            <w:tcW w:w="9209" w:type="dxa"/>
          </w:tcPr>
          <w:p w14:paraId="7337F932" w14:textId="2F946504" w:rsidR="000D3DF6" w:rsidRDefault="000D3DF6" w:rsidP="00A33948">
            <w:r>
              <w:t xml:space="preserve">Note: Decisions retained by the </w:t>
            </w:r>
            <w:r w:rsidR="007561E9">
              <w:t>MAT</w:t>
            </w:r>
            <w:r>
              <w:t xml:space="preserve"> </w:t>
            </w:r>
            <w:r w:rsidR="00852398">
              <w:t>B</w:t>
            </w:r>
            <w:r>
              <w:t xml:space="preserve">oard may be delegated to </w:t>
            </w:r>
            <w:r w:rsidR="007561E9">
              <w:t>the</w:t>
            </w:r>
            <w:r>
              <w:t xml:space="preserve"> </w:t>
            </w:r>
            <w:r w:rsidR="007561E9">
              <w:t>Risk and Audit</w:t>
            </w:r>
            <w:r>
              <w:t xml:space="preserve"> </w:t>
            </w:r>
            <w:r w:rsidR="00C16CC3">
              <w:t xml:space="preserve">Committee </w:t>
            </w:r>
            <w:r>
              <w:t xml:space="preserve">but not to the CEO, </w:t>
            </w:r>
            <w:r w:rsidR="007561E9">
              <w:t xml:space="preserve">LGC </w:t>
            </w:r>
            <w:r>
              <w:t>or H</w:t>
            </w:r>
            <w:r w:rsidR="007561E9">
              <w:t>eadteacher</w:t>
            </w:r>
          </w:p>
        </w:tc>
      </w:tr>
    </w:tbl>
    <w:p w14:paraId="6D066BC2" w14:textId="77777777" w:rsidR="00471A54" w:rsidRDefault="00471A54" w:rsidP="008B221C"/>
    <w:p w14:paraId="17B6A019" w14:textId="77777777" w:rsidR="00471A54" w:rsidRDefault="00471A54" w:rsidP="008B221C"/>
    <w:tbl>
      <w:tblPr>
        <w:tblStyle w:val="GridTable4-Accent5"/>
        <w:tblW w:w="5041" w:type="pct"/>
        <w:tblLayout w:type="fixed"/>
        <w:tblLook w:val="04A0" w:firstRow="1" w:lastRow="0" w:firstColumn="1" w:lastColumn="0" w:noHBand="0" w:noVBand="1"/>
      </w:tblPr>
      <w:tblGrid>
        <w:gridCol w:w="1495"/>
        <w:gridCol w:w="3603"/>
        <w:gridCol w:w="1187"/>
        <w:gridCol w:w="1645"/>
        <w:gridCol w:w="1758"/>
        <w:gridCol w:w="1364"/>
        <w:gridCol w:w="1561"/>
        <w:gridCol w:w="1451"/>
      </w:tblGrid>
      <w:tr w:rsidR="00252BA2" w:rsidRPr="00DE1746" w14:paraId="6D7068C8" w14:textId="77777777" w:rsidTr="007F247E">
        <w:trPr>
          <w:cnfStyle w:val="100000000000" w:firstRow="1" w:lastRow="0" w:firstColumn="0" w:lastColumn="0" w:oddVBand="0" w:evenVBand="0" w:oddHBand="0" w:evenHBand="0" w:firstRowFirstColumn="0" w:firstRowLastColumn="0" w:lastRowFirstColumn="0" w:lastRowLastColumn="0"/>
          <w:trHeight w:val="916"/>
          <w:tblHeader/>
        </w:trPr>
        <w:tc>
          <w:tcPr>
            <w:cnfStyle w:val="001000000000" w:firstRow="0" w:lastRow="0" w:firstColumn="1" w:lastColumn="0" w:oddVBand="0" w:evenVBand="0" w:oddHBand="0" w:evenHBand="0" w:firstRowFirstColumn="0" w:firstRowLastColumn="0" w:lastRowFirstColumn="0" w:lastRowLastColumn="0"/>
            <w:tcW w:w="1812" w:type="pct"/>
            <w:gridSpan w:val="2"/>
          </w:tcPr>
          <w:p w14:paraId="5552CDBD" w14:textId="77777777" w:rsidR="00252BA2" w:rsidRPr="00676D77" w:rsidRDefault="00252BA2" w:rsidP="00B2619A">
            <w:pPr>
              <w:widowControl w:val="0"/>
              <w:jc w:val="center"/>
              <w:rPr>
                <w:rFonts w:cs="Arial"/>
                <w:b w:val="0"/>
              </w:rPr>
            </w:pPr>
            <w:bookmarkStart w:id="0" w:name="_Hlk49511892"/>
            <w:r w:rsidRPr="00676D77">
              <w:rPr>
                <w:rFonts w:cs="Arial"/>
              </w:rPr>
              <w:t xml:space="preserve">Governance function </w:t>
            </w:r>
          </w:p>
        </w:tc>
        <w:tc>
          <w:tcPr>
            <w:tcW w:w="422" w:type="pct"/>
          </w:tcPr>
          <w:p w14:paraId="64ABBC80" w14:textId="77777777" w:rsidR="00252BA2" w:rsidRPr="00D44245" w:rsidRDefault="00252BA2" w:rsidP="00B2619A">
            <w:pPr>
              <w:jc w:val="center"/>
              <w:cnfStyle w:val="100000000000" w:firstRow="1" w:lastRow="0" w:firstColumn="0" w:lastColumn="0" w:oddVBand="0" w:evenVBand="0" w:oddHBand="0" w:evenHBand="0" w:firstRowFirstColumn="0" w:firstRowLastColumn="0" w:lastRowFirstColumn="0" w:lastRowLastColumn="0"/>
              <w:rPr>
                <w:b w:val="0"/>
              </w:rPr>
            </w:pPr>
            <w:r w:rsidRPr="00D44245">
              <w:t xml:space="preserve">Members </w:t>
            </w:r>
          </w:p>
        </w:tc>
        <w:tc>
          <w:tcPr>
            <w:tcW w:w="585" w:type="pct"/>
          </w:tcPr>
          <w:p w14:paraId="2B6B6978" w14:textId="12171363" w:rsidR="00252BA2" w:rsidRPr="002455B8" w:rsidRDefault="00252BA2" w:rsidP="00B2619A">
            <w:pPr>
              <w:widowControl w:val="0"/>
              <w:jc w:val="center"/>
              <w:cnfStyle w:val="100000000000" w:firstRow="1" w:lastRow="0" w:firstColumn="0" w:lastColumn="0" w:oddVBand="0" w:evenVBand="0" w:oddHBand="0" w:evenHBand="0" w:firstRowFirstColumn="0" w:firstRowLastColumn="0" w:lastRowFirstColumn="0" w:lastRowLastColumn="0"/>
              <w:rPr>
                <w:rFonts w:cs="Arial"/>
                <w:b w:val="0"/>
              </w:rPr>
            </w:pPr>
            <w:r>
              <w:rPr>
                <w:rFonts w:cs="Arial"/>
              </w:rPr>
              <w:t>MAT</w:t>
            </w:r>
            <w:r w:rsidRPr="002455B8">
              <w:rPr>
                <w:rFonts w:cs="Arial"/>
              </w:rPr>
              <w:t xml:space="preserve"> board </w:t>
            </w:r>
          </w:p>
        </w:tc>
        <w:tc>
          <w:tcPr>
            <w:tcW w:w="625" w:type="pct"/>
          </w:tcPr>
          <w:p w14:paraId="75985628" w14:textId="02B5CB08" w:rsidR="00252BA2" w:rsidRPr="002455B8" w:rsidRDefault="00252BA2" w:rsidP="00B2619A">
            <w:pPr>
              <w:widowControl w:val="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MAT Board Risk and Audit Committee</w:t>
            </w:r>
          </w:p>
        </w:tc>
        <w:tc>
          <w:tcPr>
            <w:tcW w:w="485" w:type="pct"/>
          </w:tcPr>
          <w:p w14:paraId="43D7A559" w14:textId="37F42425" w:rsidR="00252BA2" w:rsidRPr="008D1034" w:rsidRDefault="00252BA2" w:rsidP="00B2619A">
            <w:pPr>
              <w:widowControl w:val="0"/>
              <w:jc w:val="center"/>
              <w:cnfStyle w:val="100000000000" w:firstRow="1" w:lastRow="0" w:firstColumn="0" w:lastColumn="0" w:oddVBand="0" w:evenVBand="0" w:oddHBand="0" w:evenHBand="0" w:firstRowFirstColumn="0" w:firstRowLastColumn="0" w:lastRowFirstColumn="0" w:lastRowLastColumn="0"/>
              <w:rPr>
                <w:rFonts w:cs="Arial"/>
                <w:bCs w:val="0"/>
              </w:rPr>
            </w:pPr>
            <w:r w:rsidRPr="002455B8">
              <w:rPr>
                <w:rFonts w:cs="Arial"/>
              </w:rPr>
              <w:t>CEO</w:t>
            </w:r>
          </w:p>
        </w:tc>
        <w:tc>
          <w:tcPr>
            <w:tcW w:w="555" w:type="pct"/>
          </w:tcPr>
          <w:p w14:paraId="266F7025" w14:textId="7F4E69D1" w:rsidR="00252BA2" w:rsidRPr="002455B8" w:rsidRDefault="00252BA2" w:rsidP="00B2619A">
            <w:pPr>
              <w:widowControl w:val="0"/>
              <w:jc w:val="center"/>
              <w:cnfStyle w:val="100000000000" w:firstRow="1" w:lastRow="0" w:firstColumn="0" w:lastColumn="0" w:oddVBand="0" w:evenVBand="0" w:oddHBand="0" w:evenHBand="0" w:firstRowFirstColumn="0" w:firstRowLastColumn="0" w:lastRowFirstColumn="0" w:lastRowLastColumn="0"/>
              <w:rPr>
                <w:rFonts w:cs="Arial"/>
                <w:bCs w:val="0"/>
              </w:rPr>
            </w:pPr>
            <w:r>
              <w:rPr>
                <w:rFonts w:cs="Arial"/>
              </w:rPr>
              <w:t>Local Governing Committees</w:t>
            </w:r>
          </w:p>
        </w:tc>
        <w:tc>
          <w:tcPr>
            <w:tcW w:w="516" w:type="pct"/>
          </w:tcPr>
          <w:p w14:paraId="42EF327B" w14:textId="307C5C68" w:rsidR="00252BA2" w:rsidRPr="00252BA2" w:rsidRDefault="00252BA2" w:rsidP="00B2619A">
            <w:pPr>
              <w:widowControl w:val="0"/>
              <w:jc w:val="center"/>
              <w:cnfStyle w:val="100000000000" w:firstRow="1" w:lastRow="0" w:firstColumn="0" w:lastColumn="0" w:oddVBand="0" w:evenVBand="0" w:oddHBand="0" w:evenHBand="0" w:firstRowFirstColumn="0" w:firstRowLastColumn="0" w:lastRowFirstColumn="0" w:lastRowLastColumn="0"/>
              <w:rPr>
                <w:rFonts w:cs="Arial"/>
                <w:bCs w:val="0"/>
              </w:rPr>
            </w:pPr>
            <w:r>
              <w:rPr>
                <w:rFonts w:cs="Arial"/>
                <w:bCs w:val="0"/>
              </w:rPr>
              <w:t>Headteacher</w:t>
            </w:r>
          </w:p>
        </w:tc>
      </w:tr>
      <w:tr w:rsidR="00252BA2" w:rsidRPr="00DE1746" w14:paraId="4DCD2921" w14:textId="77777777" w:rsidTr="007F247E">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31" w:type="pct"/>
            <w:vMerge w:val="restart"/>
          </w:tcPr>
          <w:p w14:paraId="0C70A12B" w14:textId="77777777" w:rsidR="00285999" w:rsidRPr="00D44245" w:rsidRDefault="00285999" w:rsidP="00B2619A">
            <w:pPr>
              <w:jc w:val="center"/>
              <w:rPr>
                <w:b w:val="0"/>
              </w:rPr>
            </w:pPr>
            <w:r w:rsidRPr="00D44245">
              <w:t>Governance framework: people</w:t>
            </w:r>
          </w:p>
        </w:tc>
        <w:tc>
          <w:tcPr>
            <w:tcW w:w="1281" w:type="pct"/>
          </w:tcPr>
          <w:p w14:paraId="57E3A04C" w14:textId="77777777" w:rsidR="00285999" w:rsidRPr="007912E7" w:rsidRDefault="00285999" w:rsidP="00B2619A">
            <w:pPr>
              <w:widowControl w:val="0"/>
              <w:cnfStyle w:val="000000100000" w:firstRow="0" w:lastRow="0" w:firstColumn="0" w:lastColumn="0" w:oddVBand="0" w:evenVBand="0" w:oddHBand="1" w:evenHBand="0" w:firstRowFirstColumn="0" w:firstRowLastColumn="0" w:lastRowFirstColumn="0" w:lastRowLastColumn="0"/>
              <w:rPr>
                <w:rFonts w:cs="Arial"/>
              </w:rPr>
            </w:pPr>
            <w:r>
              <w:rPr>
                <w:rFonts w:cs="Arial"/>
              </w:rPr>
              <w:t>Members: appoint/r</w:t>
            </w:r>
            <w:r w:rsidRPr="007912E7">
              <w:rPr>
                <w:rFonts w:cs="Arial"/>
              </w:rPr>
              <w:t>emove</w:t>
            </w:r>
          </w:p>
        </w:tc>
        <w:tc>
          <w:tcPr>
            <w:tcW w:w="422" w:type="pct"/>
          </w:tcPr>
          <w:p w14:paraId="52896DDB" w14:textId="77777777" w:rsidR="00285999" w:rsidRPr="00335C9C" w:rsidRDefault="00285999" w:rsidP="00B2619A">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sym w:font="Wingdings" w:char="F0FC"/>
            </w:r>
          </w:p>
        </w:tc>
        <w:tc>
          <w:tcPr>
            <w:tcW w:w="585" w:type="pct"/>
          </w:tcPr>
          <w:p w14:paraId="7D485A20" w14:textId="77777777" w:rsidR="00285999" w:rsidRPr="00335C9C" w:rsidRDefault="00285999" w:rsidP="00B2619A">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625" w:type="pct"/>
          </w:tcPr>
          <w:p w14:paraId="3838F17E" w14:textId="77777777" w:rsidR="00285999" w:rsidRPr="00335C9C" w:rsidRDefault="00285999" w:rsidP="00B2619A">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485" w:type="pct"/>
          </w:tcPr>
          <w:p w14:paraId="5BB66938" w14:textId="702E3876" w:rsidR="00285999" w:rsidRPr="00335C9C" w:rsidRDefault="00285999" w:rsidP="00B2619A">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555" w:type="pct"/>
          </w:tcPr>
          <w:p w14:paraId="7FEF8340" w14:textId="77777777" w:rsidR="00285999" w:rsidRPr="00335C9C" w:rsidRDefault="00285999" w:rsidP="00B2619A">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516" w:type="pct"/>
          </w:tcPr>
          <w:p w14:paraId="228B1C66" w14:textId="77777777" w:rsidR="00285999" w:rsidRPr="00335C9C" w:rsidRDefault="00285999" w:rsidP="00B2619A">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252BA2" w:rsidRPr="00DE1746" w14:paraId="2500041F" w14:textId="77777777" w:rsidTr="007F247E">
        <w:trPr>
          <w:trHeight w:val="290"/>
        </w:trPr>
        <w:tc>
          <w:tcPr>
            <w:cnfStyle w:val="001000000000" w:firstRow="0" w:lastRow="0" w:firstColumn="1" w:lastColumn="0" w:oddVBand="0" w:evenVBand="0" w:oddHBand="0" w:evenHBand="0" w:firstRowFirstColumn="0" w:firstRowLastColumn="0" w:lastRowFirstColumn="0" w:lastRowLastColumn="0"/>
            <w:tcW w:w="531" w:type="pct"/>
            <w:vMerge/>
          </w:tcPr>
          <w:p w14:paraId="52AFBA0B" w14:textId="77777777" w:rsidR="00285999" w:rsidRPr="00335C9C" w:rsidRDefault="00285999" w:rsidP="00B2619A">
            <w:pPr>
              <w:rPr>
                <w:sz w:val="24"/>
                <w:szCs w:val="24"/>
              </w:rPr>
            </w:pPr>
          </w:p>
        </w:tc>
        <w:tc>
          <w:tcPr>
            <w:tcW w:w="1281" w:type="pct"/>
          </w:tcPr>
          <w:p w14:paraId="3A8116C8" w14:textId="77777777" w:rsidR="00285999" w:rsidRPr="007912E7" w:rsidRDefault="00285999" w:rsidP="00B2619A">
            <w:pPr>
              <w:widowControl w:val="0"/>
              <w:cnfStyle w:val="000000000000" w:firstRow="0" w:lastRow="0" w:firstColumn="0" w:lastColumn="0" w:oddVBand="0" w:evenVBand="0" w:oddHBand="0" w:evenHBand="0" w:firstRowFirstColumn="0" w:firstRowLastColumn="0" w:lastRowFirstColumn="0" w:lastRowLastColumn="0"/>
              <w:rPr>
                <w:rFonts w:cs="Arial"/>
              </w:rPr>
            </w:pPr>
            <w:r>
              <w:rPr>
                <w:rFonts w:cs="Arial"/>
              </w:rPr>
              <w:t>Trustees: appoint/r</w:t>
            </w:r>
            <w:r w:rsidRPr="007912E7">
              <w:rPr>
                <w:rFonts w:cs="Arial"/>
              </w:rPr>
              <w:t>emove</w:t>
            </w:r>
          </w:p>
        </w:tc>
        <w:tc>
          <w:tcPr>
            <w:tcW w:w="422" w:type="pct"/>
          </w:tcPr>
          <w:p w14:paraId="0553C7E2" w14:textId="77777777" w:rsidR="00285999" w:rsidRPr="00335C9C" w:rsidRDefault="00285999" w:rsidP="00B2619A">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sym w:font="Wingdings" w:char="F0FC"/>
            </w:r>
          </w:p>
        </w:tc>
        <w:tc>
          <w:tcPr>
            <w:tcW w:w="585" w:type="pct"/>
          </w:tcPr>
          <w:p w14:paraId="7A27D8AE" w14:textId="77777777" w:rsidR="00285999" w:rsidRPr="00335C9C" w:rsidRDefault="00285999" w:rsidP="00B2619A">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sym w:font="Wingdings" w:char="F0FC"/>
            </w:r>
          </w:p>
        </w:tc>
        <w:tc>
          <w:tcPr>
            <w:tcW w:w="625" w:type="pct"/>
          </w:tcPr>
          <w:p w14:paraId="260D235E" w14:textId="77777777" w:rsidR="00285999" w:rsidRPr="00335C9C" w:rsidRDefault="00285999" w:rsidP="00B2619A">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485" w:type="pct"/>
          </w:tcPr>
          <w:p w14:paraId="65B07229" w14:textId="7B953487" w:rsidR="00285999" w:rsidRPr="00335C9C" w:rsidRDefault="00285999" w:rsidP="00B2619A">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555" w:type="pct"/>
          </w:tcPr>
          <w:p w14:paraId="3D187EEA" w14:textId="77777777" w:rsidR="00285999" w:rsidRPr="00335C9C" w:rsidRDefault="00285999" w:rsidP="00B2619A">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516" w:type="pct"/>
          </w:tcPr>
          <w:p w14:paraId="6FC99FB0" w14:textId="77777777" w:rsidR="00285999" w:rsidRPr="00335C9C" w:rsidRDefault="00285999" w:rsidP="00B2619A">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252BA2" w:rsidRPr="00DE1746" w14:paraId="491F4AB0" w14:textId="77777777" w:rsidTr="007F247E">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31" w:type="pct"/>
            <w:vMerge/>
          </w:tcPr>
          <w:p w14:paraId="0CAAE35F" w14:textId="77777777" w:rsidR="00285999" w:rsidRPr="00335C9C" w:rsidRDefault="00285999" w:rsidP="00B2619A">
            <w:pPr>
              <w:rPr>
                <w:sz w:val="24"/>
                <w:szCs w:val="24"/>
              </w:rPr>
            </w:pPr>
          </w:p>
        </w:tc>
        <w:tc>
          <w:tcPr>
            <w:tcW w:w="1281" w:type="pct"/>
          </w:tcPr>
          <w:p w14:paraId="12E15947" w14:textId="618F3C20" w:rsidR="00285999" w:rsidRPr="007912E7" w:rsidRDefault="00285999" w:rsidP="00B2619A">
            <w:pPr>
              <w:cnfStyle w:val="000000100000" w:firstRow="0" w:lastRow="0" w:firstColumn="0" w:lastColumn="0" w:oddVBand="0" w:evenVBand="0" w:oddHBand="1" w:evenHBand="0" w:firstRowFirstColumn="0" w:firstRowLastColumn="0" w:lastRowFirstColumn="0" w:lastRowLastColumn="0"/>
              <w:rPr>
                <w:color w:val="000000"/>
              </w:rPr>
            </w:pPr>
            <w:r>
              <w:rPr>
                <w:color w:val="000000"/>
              </w:rPr>
              <w:t>Parent LG</w:t>
            </w:r>
            <w:r w:rsidR="007561E9">
              <w:rPr>
                <w:color w:val="000000"/>
              </w:rPr>
              <w:t>C</w:t>
            </w:r>
            <w:r>
              <w:rPr>
                <w:color w:val="000000"/>
              </w:rPr>
              <w:t xml:space="preserve"> members: appoint when elected </w:t>
            </w:r>
          </w:p>
        </w:tc>
        <w:tc>
          <w:tcPr>
            <w:tcW w:w="422" w:type="pct"/>
          </w:tcPr>
          <w:p w14:paraId="6A2AC13F" w14:textId="77777777" w:rsidR="00285999" w:rsidRPr="00335C9C" w:rsidRDefault="00285999" w:rsidP="00B2619A">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585" w:type="pct"/>
          </w:tcPr>
          <w:p w14:paraId="05448088" w14:textId="77777777" w:rsidR="00285999" w:rsidRPr="00335C9C" w:rsidRDefault="00285999" w:rsidP="00B2619A">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sym w:font="Wingdings" w:char="F0FC"/>
            </w:r>
          </w:p>
        </w:tc>
        <w:tc>
          <w:tcPr>
            <w:tcW w:w="625" w:type="pct"/>
          </w:tcPr>
          <w:p w14:paraId="225B1812" w14:textId="77777777" w:rsidR="00285999" w:rsidRPr="00335C9C" w:rsidRDefault="00285999" w:rsidP="00B2619A">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485" w:type="pct"/>
          </w:tcPr>
          <w:p w14:paraId="30039170" w14:textId="61129E98" w:rsidR="00285999" w:rsidRPr="00335C9C" w:rsidRDefault="00285999" w:rsidP="00B2619A">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555" w:type="pct"/>
          </w:tcPr>
          <w:p w14:paraId="13EF39BA" w14:textId="77777777" w:rsidR="00285999" w:rsidRPr="00335C9C" w:rsidRDefault="00285999" w:rsidP="00B2619A">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sym w:font="Wingdings" w:char="F0FC"/>
            </w:r>
          </w:p>
        </w:tc>
        <w:tc>
          <w:tcPr>
            <w:tcW w:w="516" w:type="pct"/>
          </w:tcPr>
          <w:p w14:paraId="5B864559" w14:textId="77777777" w:rsidR="00285999" w:rsidRPr="00335C9C" w:rsidRDefault="00285999" w:rsidP="00B2619A">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252BA2" w:rsidRPr="00DE1746" w14:paraId="50960FAB" w14:textId="77777777" w:rsidTr="007F247E">
        <w:trPr>
          <w:trHeight w:val="289"/>
        </w:trPr>
        <w:tc>
          <w:tcPr>
            <w:cnfStyle w:val="001000000000" w:firstRow="0" w:lastRow="0" w:firstColumn="1" w:lastColumn="0" w:oddVBand="0" w:evenVBand="0" w:oddHBand="0" w:evenHBand="0" w:firstRowFirstColumn="0" w:firstRowLastColumn="0" w:lastRowFirstColumn="0" w:lastRowLastColumn="0"/>
            <w:tcW w:w="531" w:type="pct"/>
            <w:vMerge/>
          </w:tcPr>
          <w:p w14:paraId="5081163B" w14:textId="77777777" w:rsidR="00285999" w:rsidRPr="00335C9C" w:rsidRDefault="00285999" w:rsidP="00B2619A">
            <w:pPr>
              <w:rPr>
                <w:sz w:val="24"/>
                <w:szCs w:val="24"/>
              </w:rPr>
            </w:pPr>
          </w:p>
        </w:tc>
        <w:tc>
          <w:tcPr>
            <w:tcW w:w="1281" w:type="pct"/>
          </w:tcPr>
          <w:p w14:paraId="033EBC8A" w14:textId="44DBE565" w:rsidR="00285999" w:rsidRPr="007912E7" w:rsidRDefault="007561E9" w:rsidP="00B2619A">
            <w:pPr>
              <w:widowControl w:val="0"/>
              <w:cnfStyle w:val="000000000000" w:firstRow="0" w:lastRow="0" w:firstColumn="0" w:lastColumn="0" w:oddVBand="0" w:evenVBand="0" w:oddHBand="0" w:evenHBand="0" w:firstRowFirstColumn="0" w:firstRowLastColumn="0" w:lastRowFirstColumn="0" w:lastRowLastColumn="0"/>
            </w:pPr>
            <w:r>
              <w:t xml:space="preserve">Audit and Risk Committee </w:t>
            </w:r>
            <w:r w:rsidR="00285999" w:rsidRPr="007912E7">
              <w:t>chair: appoint and remove</w:t>
            </w:r>
          </w:p>
        </w:tc>
        <w:tc>
          <w:tcPr>
            <w:tcW w:w="422" w:type="pct"/>
          </w:tcPr>
          <w:p w14:paraId="18D3AB37" w14:textId="77777777" w:rsidR="00285999" w:rsidRPr="00335C9C" w:rsidRDefault="00285999" w:rsidP="00B2619A">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585" w:type="pct"/>
          </w:tcPr>
          <w:p w14:paraId="0B5C0F7D" w14:textId="77777777" w:rsidR="00285999" w:rsidRPr="00335C9C" w:rsidRDefault="00285999" w:rsidP="00B2619A">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sym w:font="Wingdings" w:char="F0FC"/>
            </w:r>
          </w:p>
        </w:tc>
        <w:tc>
          <w:tcPr>
            <w:tcW w:w="625" w:type="pct"/>
          </w:tcPr>
          <w:p w14:paraId="5B240FD5" w14:textId="77777777" w:rsidR="00285999" w:rsidRPr="00335C9C" w:rsidRDefault="00285999" w:rsidP="00B2619A">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485" w:type="pct"/>
          </w:tcPr>
          <w:p w14:paraId="65CAE2DC" w14:textId="1BB71EC4" w:rsidR="00285999" w:rsidRPr="00335C9C" w:rsidRDefault="00285999" w:rsidP="00B2619A">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555" w:type="pct"/>
          </w:tcPr>
          <w:p w14:paraId="336DF175" w14:textId="77777777" w:rsidR="00285999" w:rsidRPr="00335C9C" w:rsidRDefault="00285999" w:rsidP="00B2619A">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516" w:type="pct"/>
          </w:tcPr>
          <w:p w14:paraId="1BD4DFAF" w14:textId="77777777" w:rsidR="00285999" w:rsidRPr="00335C9C" w:rsidRDefault="00285999" w:rsidP="00B2619A">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252BA2" w:rsidRPr="00DE1746" w14:paraId="4E5DEC1D" w14:textId="77777777" w:rsidTr="007F247E">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31" w:type="pct"/>
            <w:vMerge/>
          </w:tcPr>
          <w:p w14:paraId="27E3FDD2" w14:textId="77777777" w:rsidR="00285999" w:rsidRPr="00335C9C" w:rsidRDefault="00285999" w:rsidP="00B2619A">
            <w:pPr>
              <w:rPr>
                <w:sz w:val="24"/>
                <w:szCs w:val="24"/>
              </w:rPr>
            </w:pPr>
          </w:p>
        </w:tc>
        <w:tc>
          <w:tcPr>
            <w:tcW w:w="1281" w:type="pct"/>
          </w:tcPr>
          <w:p w14:paraId="708D2DF0" w14:textId="77777777" w:rsidR="00285999" w:rsidRDefault="00285999" w:rsidP="00B2619A">
            <w:pPr>
              <w:widowControl w:val="0"/>
              <w:cnfStyle w:val="000000100000" w:firstRow="0" w:lastRow="0" w:firstColumn="0" w:lastColumn="0" w:oddVBand="0" w:evenVBand="0" w:oddHBand="1" w:evenHBand="0" w:firstRowFirstColumn="0" w:firstRowLastColumn="0" w:lastRowFirstColumn="0" w:lastRowLastColumn="0"/>
            </w:pPr>
            <w:r>
              <w:t>Named safeguarding trustee: appoint and remove</w:t>
            </w:r>
          </w:p>
        </w:tc>
        <w:tc>
          <w:tcPr>
            <w:tcW w:w="422" w:type="pct"/>
          </w:tcPr>
          <w:p w14:paraId="7328496B" w14:textId="77777777" w:rsidR="00285999" w:rsidRPr="00335C9C" w:rsidRDefault="00285999" w:rsidP="00B2619A">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585" w:type="pct"/>
          </w:tcPr>
          <w:p w14:paraId="6B958A2D" w14:textId="77777777" w:rsidR="00285999" w:rsidRDefault="00285999" w:rsidP="00B2619A">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sym w:font="Wingdings" w:char="F0FC"/>
            </w:r>
          </w:p>
        </w:tc>
        <w:tc>
          <w:tcPr>
            <w:tcW w:w="625" w:type="pct"/>
          </w:tcPr>
          <w:p w14:paraId="7E7B13B4" w14:textId="77777777" w:rsidR="00285999" w:rsidRPr="00335C9C" w:rsidRDefault="00285999" w:rsidP="00B2619A">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485" w:type="pct"/>
          </w:tcPr>
          <w:p w14:paraId="62E2C75F" w14:textId="118034ED" w:rsidR="00285999" w:rsidRPr="00335C9C" w:rsidRDefault="00285999" w:rsidP="00B2619A">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555" w:type="pct"/>
          </w:tcPr>
          <w:p w14:paraId="31077E6D" w14:textId="77777777" w:rsidR="00285999" w:rsidRPr="00335C9C" w:rsidRDefault="00285999" w:rsidP="00B2619A">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516" w:type="pct"/>
          </w:tcPr>
          <w:p w14:paraId="0789D931" w14:textId="77777777" w:rsidR="00285999" w:rsidRPr="00335C9C" w:rsidRDefault="00285999" w:rsidP="00B2619A">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252BA2" w:rsidRPr="00DE1746" w14:paraId="17E39793" w14:textId="77777777" w:rsidTr="007F247E">
        <w:trPr>
          <w:trHeight w:val="289"/>
        </w:trPr>
        <w:tc>
          <w:tcPr>
            <w:cnfStyle w:val="001000000000" w:firstRow="0" w:lastRow="0" w:firstColumn="1" w:lastColumn="0" w:oddVBand="0" w:evenVBand="0" w:oddHBand="0" w:evenHBand="0" w:firstRowFirstColumn="0" w:firstRowLastColumn="0" w:lastRowFirstColumn="0" w:lastRowLastColumn="0"/>
            <w:tcW w:w="531" w:type="pct"/>
            <w:vMerge/>
          </w:tcPr>
          <w:p w14:paraId="04380109" w14:textId="77777777" w:rsidR="00285999" w:rsidRPr="00335C9C" w:rsidRDefault="00285999" w:rsidP="00B2619A">
            <w:pPr>
              <w:rPr>
                <w:sz w:val="24"/>
                <w:szCs w:val="24"/>
              </w:rPr>
            </w:pPr>
          </w:p>
        </w:tc>
        <w:tc>
          <w:tcPr>
            <w:tcW w:w="1281" w:type="pct"/>
          </w:tcPr>
          <w:p w14:paraId="738C6A58" w14:textId="61B5F1B2" w:rsidR="00285999" w:rsidRPr="007912E7" w:rsidRDefault="00285999" w:rsidP="00B2619A">
            <w:pPr>
              <w:widowControl w:val="0"/>
              <w:cnfStyle w:val="000000000000" w:firstRow="0" w:lastRow="0" w:firstColumn="0" w:lastColumn="0" w:oddVBand="0" w:evenVBand="0" w:oddHBand="0" w:evenHBand="0" w:firstRowFirstColumn="0" w:firstRowLastColumn="0" w:lastRowFirstColumn="0" w:lastRowLastColumn="0"/>
              <w:rPr>
                <w:rFonts w:cs="Arial"/>
              </w:rPr>
            </w:pPr>
            <w:r>
              <w:rPr>
                <w:rFonts w:cs="Arial"/>
              </w:rPr>
              <w:t>LG</w:t>
            </w:r>
            <w:r w:rsidR="007561E9">
              <w:rPr>
                <w:rFonts w:cs="Arial"/>
              </w:rPr>
              <w:t>C</w:t>
            </w:r>
            <w:r>
              <w:rPr>
                <w:rFonts w:cs="Arial"/>
              </w:rPr>
              <w:t xml:space="preserve"> chairs</w:t>
            </w:r>
            <w:r w:rsidRPr="007912E7">
              <w:rPr>
                <w:rFonts w:cs="Arial"/>
              </w:rPr>
              <w:t>: appoint and remove</w:t>
            </w:r>
          </w:p>
        </w:tc>
        <w:tc>
          <w:tcPr>
            <w:tcW w:w="422" w:type="pct"/>
          </w:tcPr>
          <w:p w14:paraId="6CD89506" w14:textId="77777777" w:rsidR="00285999" w:rsidRPr="00335C9C" w:rsidRDefault="00285999" w:rsidP="00B2619A">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585" w:type="pct"/>
          </w:tcPr>
          <w:p w14:paraId="4BD9E61D" w14:textId="77777777" w:rsidR="00285999" w:rsidRPr="00335C9C" w:rsidRDefault="00285999" w:rsidP="00B2619A">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sym w:font="Wingdings" w:char="F0FC"/>
            </w:r>
          </w:p>
        </w:tc>
        <w:tc>
          <w:tcPr>
            <w:tcW w:w="625" w:type="pct"/>
          </w:tcPr>
          <w:p w14:paraId="3EA44BD9" w14:textId="77777777" w:rsidR="00285999" w:rsidRPr="00335C9C" w:rsidRDefault="00285999" w:rsidP="00B2619A">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485" w:type="pct"/>
          </w:tcPr>
          <w:p w14:paraId="015DC5C6" w14:textId="52AFD5A7" w:rsidR="00285999" w:rsidRPr="00335C9C" w:rsidRDefault="00285999" w:rsidP="00B2619A">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555" w:type="pct"/>
          </w:tcPr>
          <w:p w14:paraId="0578EB3D" w14:textId="77777777" w:rsidR="00285999" w:rsidRPr="00335C9C" w:rsidRDefault="00285999" w:rsidP="00B2619A">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516" w:type="pct"/>
          </w:tcPr>
          <w:p w14:paraId="0AE54062" w14:textId="77777777" w:rsidR="00285999" w:rsidRPr="00335C9C" w:rsidRDefault="00285999" w:rsidP="00B2619A">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252BA2" w:rsidRPr="00DE1746" w14:paraId="140BAA9C" w14:textId="77777777" w:rsidTr="007F247E">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31" w:type="pct"/>
            <w:vMerge/>
          </w:tcPr>
          <w:p w14:paraId="113A9DCE" w14:textId="77777777" w:rsidR="00285999" w:rsidRPr="00335C9C" w:rsidRDefault="00285999" w:rsidP="00B2619A">
            <w:pPr>
              <w:rPr>
                <w:sz w:val="24"/>
                <w:szCs w:val="24"/>
              </w:rPr>
            </w:pPr>
          </w:p>
        </w:tc>
        <w:tc>
          <w:tcPr>
            <w:tcW w:w="1281" w:type="pct"/>
          </w:tcPr>
          <w:p w14:paraId="10C4A4BD" w14:textId="3094489F" w:rsidR="00285999" w:rsidRDefault="00285999" w:rsidP="00B2619A">
            <w:pPr>
              <w:widowControl w:val="0"/>
              <w:cnfStyle w:val="000000100000" w:firstRow="0" w:lastRow="0" w:firstColumn="0" w:lastColumn="0" w:oddVBand="0" w:evenVBand="0" w:oddHBand="1" w:evenHBand="0" w:firstRowFirstColumn="0" w:firstRowLastColumn="0" w:lastRowFirstColumn="0" w:lastRowLastColumn="0"/>
              <w:rPr>
                <w:rFonts w:cs="Arial"/>
              </w:rPr>
            </w:pPr>
            <w:r>
              <w:rPr>
                <w:rFonts w:cs="Arial"/>
              </w:rPr>
              <w:t>LG</w:t>
            </w:r>
            <w:r w:rsidR="007561E9">
              <w:rPr>
                <w:rFonts w:cs="Arial"/>
              </w:rPr>
              <w:t>C</w:t>
            </w:r>
            <w:r>
              <w:rPr>
                <w:rFonts w:cs="Arial"/>
              </w:rPr>
              <w:t xml:space="preserve"> members: appoint and remove </w:t>
            </w:r>
          </w:p>
        </w:tc>
        <w:tc>
          <w:tcPr>
            <w:tcW w:w="422" w:type="pct"/>
          </w:tcPr>
          <w:p w14:paraId="62F09578" w14:textId="77777777" w:rsidR="00285999" w:rsidRPr="00335C9C" w:rsidRDefault="00285999" w:rsidP="00B2619A">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585" w:type="pct"/>
          </w:tcPr>
          <w:p w14:paraId="42A31270" w14:textId="77777777" w:rsidR="00285999" w:rsidRDefault="00285999" w:rsidP="00B2619A">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sym w:font="Wingdings" w:char="F0FC"/>
            </w:r>
          </w:p>
        </w:tc>
        <w:tc>
          <w:tcPr>
            <w:tcW w:w="625" w:type="pct"/>
          </w:tcPr>
          <w:p w14:paraId="251C0ADC" w14:textId="77777777" w:rsidR="00285999" w:rsidRPr="00335C9C" w:rsidRDefault="00285999" w:rsidP="00B2619A">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485" w:type="pct"/>
          </w:tcPr>
          <w:p w14:paraId="050729AF" w14:textId="3FFE980D" w:rsidR="00285999" w:rsidRPr="00335C9C" w:rsidRDefault="00285999" w:rsidP="00B2619A">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555" w:type="pct"/>
          </w:tcPr>
          <w:p w14:paraId="7ED6CDA0" w14:textId="77777777" w:rsidR="00285999" w:rsidRPr="00335C9C" w:rsidRDefault="00285999" w:rsidP="00B2619A">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sym w:font="Wingdings" w:char="F0FC"/>
            </w:r>
          </w:p>
        </w:tc>
        <w:tc>
          <w:tcPr>
            <w:tcW w:w="516" w:type="pct"/>
          </w:tcPr>
          <w:p w14:paraId="119B7607" w14:textId="77777777" w:rsidR="00285999" w:rsidRPr="00335C9C" w:rsidRDefault="00285999" w:rsidP="00B2619A">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252BA2" w:rsidRPr="00DE1746" w14:paraId="61AD7BE1" w14:textId="77777777" w:rsidTr="007F247E">
        <w:trPr>
          <w:trHeight w:val="289"/>
        </w:trPr>
        <w:tc>
          <w:tcPr>
            <w:cnfStyle w:val="001000000000" w:firstRow="0" w:lastRow="0" w:firstColumn="1" w:lastColumn="0" w:oddVBand="0" w:evenVBand="0" w:oddHBand="0" w:evenHBand="0" w:firstRowFirstColumn="0" w:firstRowLastColumn="0" w:lastRowFirstColumn="0" w:lastRowLastColumn="0"/>
            <w:tcW w:w="531" w:type="pct"/>
            <w:vMerge/>
          </w:tcPr>
          <w:p w14:paraId="1E9CE1C4" w14:textId="77777777" w:rsidR="00285999" w:rsidRPr="00335C9C" w:rsidRDefault="00285999" w:rsidP="00B2619A">
            <w:pPr>
              <w:rPr>
                <w:sz w:val="24"/>
                <w:szCs w:val="24"/>
              </w:rPr>
            </w:pPr>
          </w:p>
        </w:tc>
        <w:tc>
          <w:tcPr>
            <w:tcW w:w="1281" w:type="pct"/>
          </w:tcPr>
          <w:p w14:paraId="038DCD6F" w14:textId="77777777" w:rsidR="00285999" w:rsidRPr="007912E7" w:rsidRDefault="00285999" w:rsidP="00B2619A">
            <w:pPr>
              <w:cnfStyle w:val="000000000000" w:firstRow="0" w:lastRow="0" w:firstColumn="0" w:lastColumn="0" w:oddVBand="0" w:evenVBand="0" w:oddHBand="0" w:evenHBand="0" w:firstRowFirstColumn="0" w:firstRowLastColumn="0" w:lastRowFirstColumn="0" w:lastRowLastColumn="0"/>
            </w:pPr>
            <w:r w:rsidRPr="007912E7">
              <w:t>Clerk to board: appoint and remove</w:t>
            </w:r>
          </w:p>
        </w:tc>
        <w:tc>
          <w:tcPr>
            <w:tcW w:w="422" w:type="pct"/>
          </w:tcPr>
          <w:p w14:paraId="720EDBC3" w14:textId="77777777" w:rsidR="00285999" w:rsidRPr="00335C9C" w:rsidRDefault="00285999" w:rsidP="00B2619A">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585" w:type="pct"/>
          </w:tcPr>
          <w:p w14:paraId="3F11A9C6" w14:textId="77777777" w:rsidR="00285999" w:rsidRPr="00335C9C" w:rsidRDefault="00285999" w:rsidP="00B2619A">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sym w:font="Wingdings" w:char="F0FC"/>
            </w:r>
          </w:p>
        </w:tc>
        <w:tc>
          <w:tcPr>
            <w:tcW w:w="625" w:type="pct"/>
          </w:tcPr>
          <w:p w14:paraId="0EBD30C1" w14:textId="77777777" w:rsidR="00285999" w:rsidRPr="00335C9C" w:rsidRDefault="00285999" w:rsidP="00B2619A">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485" w:type="pct"/>
          </w:tcPr>
          <w:p w14:paraId="23AAD3FE" w14:textId="3FD94F1F" w:rsidR="00285999" w:rsidRPr="00335C9C" w:rsidRDefault="00285999" w:rsidP="00B2619A">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555" w:type="pct"/>
          </w:tcPr>
          <w:p w14:paraId="6B93808D" w14:textId="77777777" w:rsidR="00285999" w:rsidRPr="00335C9C" w:rsidRDefault="00285999" w:rsidP="00B2619A">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516" w:type="pct"/>
          </w:tcPr>
          <w:p w14:paraId="14B793CA" w14:textId="77777777" w:rsidR="00285999" w:rsidRPr="00335C9C" w:rsidRDefault="00285999" w:rsidP="00B2619A">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252BA2" w:rsidRPr="00DE1746" w14:paraId="416B14E9" w14:textId="77777777" w:rsidTr="007F247E">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531" w:type="pct"/>
            <w:vMerge/>
          </w:tcPr>
          <w:p w14:paraId="57765C3A" w14:textId="77777777" w:rsidR="00285999" w:rsidRPr="00335C9C" w:rsidRDefault="00285999" w:rsidP="00B2619A">
            <w:pPr>
              <w:rPr>
                <w:sz w:val="24"/>
                <w:szCs w:val="24"/>
              </w:rPr>
            </w:pPr>
          </w:p>
        </w:tc>
        <w:tc>
          <w:tcPr>
            <w:tcW w:w="1281" w:type="pct"/>
          </w:tcPr>
          <w:p w14:paraId="72BCEFB7" w14:textId="3E2F4CD3" w:rsidR="00285999" w:rsidRPr="007912E7" w:rsidRDefault="00285999" w:rsidP="00B2619A">
            <w:pPr>
              <w:cnfStyle w:val="000000100000" w:firstRow="0" w:lastRow="0" w:firstColumn="0" w:lastColumn="0" w:oddVBand="0" w:evenVBand="0" w:oddHBand="1" w:evenHBand="0" w:firstRowFirstColumn="0" w:firstRowLastColumn="0" w:lastRowFirstColumn="0" w:lastRowLastColumn="0"/>
            </w:pPr>
            <w:r>
              <w:t>LG</w:t>
            </w:r>
            <w:r w:rsidR="007561E9">
              <w:t>C</w:t>
            </w:r>
            <w:r>
              <w:t xml:space="preserve"> Governance Professional</w:t>
            </w:r>
            <w:r w:rsidRPr="007912E7">
              <w:t xml:space="preserve"> appoint and remove</w:t>
            </w:r>
          </w:p>
        </w:tc>
        <w:tc>
          <w:tcPr>
            <w:tcW w:w="422" w:type="pct"/>
          </w:tcPr>
          <w:p w14:paraId="554526BB" w14:textId="77777777" w:rsidR="00285999" w:rsidRPr="00335C9C" w:rsidRDefault="00285999" w:rsidP="00B2619A">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585" w:type="pct"/>
          </w:tcPr>
          <w:p w14:paraId="58EBB976" w14:textId="77777777" w:rsidR="00285999" w:rsidRPr="00335C9C" w:rsidRDefault="00285999" w:rsidP="00B2619A">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sym w:font="Wingdings" w:char="F0FC"/>
            </w:r>
          </w:p>
        </w:tc>
        <w:tc>
          <w:tcPr>
            <w:tcW w:w="625" w:type="pct"/>
          </w:tcPr>
          <w:p w14:paraId="38D0A342" w14:textId="77777777" w:rsidR="00285999" w:rsidRPr="00335C9C" w:rsidRDefault="00285999" w:rsidP="00B2619A">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485" w:type="pct"/>
          </w:tcPr>
          <w:p w14:paraId="6636C26D" w14:textId="0B042373" w:rsidR="00285999" w:rsidRPr="00335C9C" w:rsidRDefault="00285999" w:rsidP="00B2619A">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555" w:type="pct"/>
          </w:tcPr>
          <w:p w14:paraId="5DCDB247" w14:textId="77777777" w:rsidR="00285999" w:rsidRPr="00335C9C" w:rsidRDefault="00285999" w:rsidP="00B2619A">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sym w:font="Wingdings" w:char="F0FC"/>
            </w:r>
          </w:p>
        </w:tc>
        <w:tc>
          <w:tcPr>
            <w:tcW w:w="516" w:type="pct"/>
          </w:tcPr>
          <w:p w14:paraId="373D301A" w14:textId="77777777" w:rsidR="00285999" w:rsidRPr="00335C9C" w:rsidRDefault="00285999" w:rsidP="00B2619A">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252BA2" w:rsidRPr="00DE1746" w14:paraId="268AF448" w14:textId="77777777" w:rsidTr="007F247E">
        <w:trPr>
          <w:trHeight w:val="264"/>
        </w:trPr>
        <w:tc>
          <w:tcPr>
            <w:cnfStyle w:val="001000000000" w:firstRow="0" w:lastRow="0" w:firstColumn="1" w:lastColumn="0" w:oddVBand="0" w:evenVBand="0" w:oddHBand="0" w:evenHBand="0" w:firstRowFirstColumn="0" w:firstRowLastColumn="0" w:lastRowFirstColumn="0" w:lastRowLastColumn="0"/>
            <w:tcW w:w="531" w:type="pct"/>
            <w:vMerge w:val="restart"/>
          </w:tcPr>
          <w:p w14:paraId="440E02B7" w14:textId="77777777" w:rsidR="00285999" w:rsidRPr="00D44245" w:rsidRDefault="00285999" w:rsidP="00B2619A">
            <w:pPr>
              <w:jc w:val="center"/>
              <w:rPr>
                <w:b w:val="0"/>
              </w:rPr>
            </w:pPr>
            <w:r w:rsidRPr="00D44245">
              <w:t>Governance framework: systems and structures</w:t>
            </w:r>
          </w:p>
        </w:tc>
        <w:tc>
          <w:tcPr>
            <w:tcW w:w="1281" w:type="pct"/>
          </w:tcPr>
          <w:p w14:paraId="688AF8AD" w14:textId="77777777" w:rsidR="00285999" w:rsidRPr="007912E7" w:rsidRDefault="00285999" w:rsidP="00B2619A">
            <w:pPr>
              <w:cnfStyle w:val="000000000000" w:firstRow="0" w:lastRow="0" w:firstColumn="0" w:lastColumn="0" w:oddVBand="0" w:evenVBand="0" w:oddHBand="0" w:evenHBand="0" w:firstRowFirstColumn="0" w:firstRowLastColumn="0" w:lastRowFirstColumn="0" w:lastRowLastColumn="0"/>
            </w:pPr>
            <w:r w:rsidRPr="007912E7">
              <w:t xml:space="preserve">Articles of association: </w:t>
            </w:r>
            <w:r>
              <w:t xml:space="preserve">review and </w:t>
            </w:r>
            <w:r w:rsidRPr="007912E7">
              <w:t>agree</w:t>
            </w:r>
          </w:p>
        </w:tc>
        <w:tc>
          <w:tcPr>
            <w:tcW w:w="422" w:type="pct"/>
          </w:tcPr>
          <w:p w14:paraId="3672E8A7" w14:textId="77777777" w:rsidR="00285999" w:rsidRPr="00335C9C" w:rsidRDefault="00285999" w:rsidP="00B2619A">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sym w:font="Wingdings" w:char="F0FC"/>
            </w:r>
          </w:p>
        </w:tc>
        <w:tc>
          <w:tcPr>
            <w:tcW w:w="585" w:type="pct"/>
          </w:tcPr>
          <w:p w14:paraId="71542668" w14:textId="58EE416B" w:rsidR="00285999" w:rsidRPr="00335C9C" w:rsidRDefault="00285999" w:rsidP="00B2619A">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&lt;A</w:t>
            </w:r>
          </w:p>
        </w:tc>
        <w:tc>
          <w:tcPr>
            <w:tcW w:w="625" w:type="pct"/>
          </w:tcPr>
          <w:p w14:paraId="10E38749" w14:textId="77777777" w:rsidR="00285999" w:rsidRPr="00335C9C" w:rsidRDefault="00285999" w:rsidP="00B2619A">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485" w:type="pct"/>
          </w:tcPr>
          <w:p w14:paraId="44525885" w14:textId="3713E276" w:rsidR="00285999" w:rsidRPr="00335C9C" w:rsidRDefault="00285999" w:rsidP="00B2619A">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555" w:type="pct"/>
          </w:tcPr>
          <w:p w14:paraId="261AC028" w14:textId="77777777" w:rsidR="00285999" w:rsidRPr="00335C9C" w:rsidRDefault="00285999" w:rsidP="00B2619A">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516" w:type="pct"/>
          </w:tcPr>
          <w:p w14:paraId="6B4A9033" w14:textId="77777777" w:rsidR="00285999" w:rsidRPr="00335C9C" w:rsidRDefault="00285999" w:rsidP="00B2619A">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252BA2" w:rsidRPr="00DE1746" w14:paraId="636A6092" w14:textId="77777777" w:rsidTr="007F247E">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31" w:type="pct"/>
            <w:vMerge/>
          </w:tcPr>
          <w:p w14:paraId="3BCA3C75" w14:textId="77777777" w:rsidR="00285999" w:rsidRPr="00335C9C" w:rsidRDefault="00285999" w:rsidP="00B2619A">
            <w:pPr>
              <w:rPr>
                <w:sz w:val="24"/>
                <w:szCs w:val="24"/>
              </w:rPr>
            </w:pPr>
          </w:p>
        </w:tc>
        <w:tc>
          <w:tcPr>
            <w:tcW w:w="1281" w:type="pct"/>
          </w:tcPr>
          <w:p w14:paraId="587E2739" w14:textId="77777777" w:rsidR="00285999" w:rsidRPr="007912E7" w:rsidRDefault="00285999" w:rsidP="00B2619A">
            <w:pPr>
              <w:cnfStyle w:val="000000100000" w:firstRow="0" w:lastRow="0" w:firstColumn="0" w:lastColumn="0" w:oddVBand="0" w:evenVBand="0" w:oddHBand="1" w:evenHBand="0" w:firstRowFirstColumn="0" w:firstRowLastColumn="0" w:lastRowFirstColumn="0" w:lastRowLastColumn="0"/>
            </w:pPr>
            <w:r w:rsidRPr="007912E7">
              <w:t>Governance structure for the trust: establish and review annually</w:t>
            </w:r>
          </w:p>
        </w:tc>
        <w:tc>
          <w:tcPr>
            <w:tcW w:w="422" w:type="pct"/>
          </w:tcPr>
          <w:p w14:paraId="7AB3A3EC" w14:textId="77777777" w:rsidR="00285999" w:rsidRPr="00335C9C" w:rsidRDefault="00285999" w:rsidP="00B2619A">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585" w:type="pct"/>
          </w:tcPr>
          <w:p w14:paraId="58A49C5A" w14:textId="77777777" w:rsidR="00285999" w:rsidRPr="00335C9C" w:rsidRDefault="00285999" w:rsidP="00B2619A">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sym w:font="Wingdings" w:char="F0FC"/>
            </w:r>
          </w:p>
        </w:tc>
        <w:tc>
          <w:tcPr>
            <w:tcW w:w="625" w:type="pct"/>
          </w:tcPr>
          <w:p w14:paraId="6D0E8A01" w14:textId="77777777" w:rsidR="00285999" w:rsidRPr="00335C9C" w:rsidRDefault="00285999" w:rsidP="00B2619A">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485" w:type="pct"/>
          </w:tcPr>
          <w:p w14:paraId="3E0F2035" w14:textId="03C9BAC3" w:rsidR="00285999" w:rsidRPr="00335C9C" w:rsidRDefault="00285999" w:rsidP="00B2619A">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555" w:type="pct"/>
          </w:tcPr>
          <w:p w14:paraId="6553603A" w14:textId="77777777" w:rsidR="00285999" w:rsidRPr="00335C9C" w:rsidRDefault="00285999" w:rsidP="00B2619A">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516" w:type="pct"/>
          </w:tcPr>
          <w:p w14:paraId="4A9F7C24" w14:textId="77777777" w:rsidR="00285999" w:rsidRDefault="00285999" w:rsidP="00B2619A">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252BA2" w:rsidRPr="00DE1746" w14:paraId="178EDC13" w14:textId="77777777" w:rsidTr="007F247E">
        <w:trPr>
          <w:trHeight w:val="289"/>
        </w:trPr>
        <w:tc>
          <w:tcPr>
            <w:cnfStyle w:val="001000000000" w:firstRow="0" w:lastRow="0" w:firstColumn="1" w:lastColumn="0" w:oddVBand="0" w:evenVBand="0" w:oddHBand="0" w:evenHBand="0" w:firstRowFirstColumn="0" w:firstRowLastColumn="0" w:lastRowFirstColumn="0" w:lastRowLastColumn="0"/>
            <w:tcW w:w="531" w:type="pct"/>
            <w:vMerge/>
          </w:tcPr>
          <w:p w14:paraId="0307A5AC" w14:textId="77777777" w:rsidR="00285999" w:rsidRPr="00335C9C" w:rsidRDefault="00285999" w:rsidP="00B2619A">
            <w:pPr>
              <w:rPr>
                <w:sz w:val="24"/>
                <w:szCs w:val="24"/>
              </w:rPr>
            </w:pPr>
          </w:p>
        </w:tc>
        <w:tc>
          <w:tcPr>
            <w:tcW w:w="1281" w:type="pct"/>
          </w:tcPr>
          <w:p w14:paraId="576B68C9" w14:textId="77777777" w:rsidR="00285999" w:rsidRPr="007912E7" w:rsidRDefault="00285999" w:rsidP="00B2619A">
            <w:pPr>
              <w:cnfStyle w:val="000000000000" w:firstRow="0" w:lastRow="0" w:firstColumn="0" w:lastColumn="0" w:oddVBand="0" w:evenVBand="0" w:oddHBand="0" w:evenHBand="0" w:firstRowFirstColumn="0" w:firstRowLastColumn="0" w:lastRowFirstColumn="0" w:lastRowLastColumn="0"/>
            </w:pPr>
            <w:r>
              <w:t>Committee t</w:t>
            </w:r>
            <w:r w:rsidRPr="007912E7">
              <w:t xml:space="preserve">erms of reference </w:t>
            </w:r>
            <w:r>
              <w:t xml:space="preserve">and scheme of delegation: agree </w:t>
            </w:r>
            <w:r w:rsidRPr="007912E7">
              <w:t>annually</w:t>
            </w:r>
          </w:p>
        </w:tc>
        <w:tc>
          <w:tcPr>
            <w:tcW w:w="422" w:type="pct"/>
          </w:tcPr>
          <w:p w14:paraId="4E9FD4CB" w14:textId="77777777" w:rsidR="00285999" w:rsidRPr="00335C9C" w:rsidRDefault="00285999" w:rsidP="00B2619A">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585" w:type="pct"/>
          </w:tcPr>
          <w:p w14:paraId="64B33E32" w14:textId="77777777" w:rsidR="00285999" w:rsidRPr="00335C9C" w:rsidRDefault="00285999" w:rsidP="00B2619A">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sym w:font="Wingdings" w:char="F0FC"/>
            </w:r>
          </w:p>
        </w:tc>
        <w:tc>
          <w:tcPr>
            <w:tcW w:w="625" w:type="pct"/>
          </w:tcPr>
          <w:p w14:paraId="2FCF0E91" w14:textId="77777777" w:rsidR="00285999" w:rsidRPr="00335C9C" w:rsidRDefault="00285999" w:rsidP="00B2619A">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485" w:type="pct"/>
          </w:tcPr>
          <w:p w14:paraId="4B65E4D2" w14:textId="61D126EC" w:rsidR="00285999" w:rsidRPr="00335C9C" w:rsidRDefault="00285999" w:rsidP="00B2619A">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555" w:type="pct"/>
          </w:tcPr>
          <w:p w14:paraId="1F083245" w14:textId="77777777" w:rsidR="00285999" w:rsidRPr="00335C9C" w:rsidRDefault="00285999" w:rsidP="00B2619A">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516" w:type="pct"/>
          </w:tcPr>
          <w:p w14:paraId="187D3CB6" w14:textId="77777777" w:rsidR="00285999" w:rsidRDefault="00285999" w:rsidP="00B2619A">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252BA2" w:rsidRPr="00DE1746" w14:paraId="5C42945E" w14:textId="77777777" w:rsidTr="007F247E">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31" w:type="pct"/>
            <w:vMerge/>
          </w:tcPr>
          <w:p w14:paraId="5E9D8317" w14:textId="77777777" w:rsidR="00285999" w:rsidRPr="00335C9C" w:rsidRDefault="00285999" w:rsidP="00B2619A">
            <w:pPr>
              <w:rPr>
                <w:sz w:val="24"/>
                <w:szCs w:val="24"/>
              </w:rPr>
            </w:pPr>
          </w:p>
        </w:tc>
        <w:tc>
          <w:tcPr>
            <w:tcW w:w="1281" w:type="pct"/>
          </w:tcPr>
          <w:p w14:paraId="5BBB006A" w14:textId="77777777" w:rsidR="00285999" w:rsidRPr="007912E7" w:rsidRDefault="00285999" w:rsidP="00B2619A">
            <w:pPr>
              <w:cnfStyle w:val="000000100000" w:firstRow="0" w:lastRow="0" w:firstColumn="0" w:lastColumn="0" w:oddVBand="0" w:evenVBand="0" w:oddHBand="1" w:evenHBand="0" w:firstRowFirstColumn="0" w:firstRowLastColumn="0" w:lastRowFirstColumn="0" w:lastRowLastColumn="0"/>
            </w:pPr>
            <w:r w:rsidRPr="007912E7">
              <w:t xml:space="preserve">Annual schedule of </w:t>
            </w:r>
            <w:r>
              <w:t xml:space="preserve">governance </w:t>
            </w:r>
            <w:r w:rsidRPr="007912E7">
              <w:t>business: agree  </w:t>
            </w:r>
          </w:p>
        </w:tc>
        <w:tc>
          <w:tcPr>
            <w:tcW w:w="422" w:type="pct"/>
          </w:tcPr>
          <w:p w14:paraId="300BD466" w14:textId="77777777" w:rsidR="00285999" w:rsidRPr="00335C9C" w:rsidRDefault="00285999" w:rsidP="00B2619A">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585" w:type="pct"/>
          </w:tcPr>
          <w:p w14:paraId="50E02A7D" w14:textId="77777777" w:rsidR="00285999" w:rsidRPr="00335C9C" w:rsidRDefault="00285999" w:rsidP="00B2619A">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sym w:font="Wingdings" w:char="F0FC"/>
            </w:r>
          </w:p>
        </w:tc>
        <w:tc>
          <w:tcPr>
            <w:tcW w:w="625" w:type="pct"/>
          </w:tcPr>
          <w:p w14:paraId="6F2C172B" w14:textId="77777777" w:rsidR="00285999" w:rsidRPr="00335C9C" w:rsidRDefault="00285999" w:rsidP="00B2619A">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485" w:type="pct"/>
          </w:tcPr>
          <w:p w14:paraId="42CAEAA8" w14:textId="55D64299" w:rsidR="00285999" w:rsidRPr="00335C9C" w:rsidRDefault="00C16CC3" w:rsidP="00B2619A">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&lt;A&gt;</w:t>
            </w:r>
          </w:p>
        </w:tc>
        <w:tc>
          <w:tcPr>
            <w:tcW w:w="555" w:type="pct"/>
          </w:tcPr>
          <w:p w14:paraId="7D99026C" w14:textId="77777777" w:rsidR="00285999" w:rsidRPr="00335C9C" w:rsidRDefault="00285999" w:rsidP="00B2619A">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sym w:font="Wingdings" w:char="F0FC"/>
            </w:r>
          </w:p>
        </w:tc>
        <w:tc>
          <w:tcPr>
            <w:tcW w:w="516" w:type="pct"/>
          </w:tcPr>
          <w:p w14:paraId="71FEEFCE" w14:textId="77777777" w:rsidR="00285999" w:rsidRDefault="00285999" w:rsidP="00B2619A">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252BA2" w:rsidRPr="00DE1746" w14:paraId="746DC7E3" w14:textId="77777777" w:rsidTr="007F247E">
        <w:trPr>
          <w:trHeight w:val="289"/>
        </w:trPr>
        <w:tc>
          <w:tcPr>
            <w:cnfStyle w:val="001000000000" w:firstRow="0" w:lastRow="0" w:firstColumn="1" w:lastColumn="0" w:oddVBand="0" w:evenVBand="0" w:oddHBand="0" w:evenHBand="0" w:firstRowFirstColumn="0" w:firstRowLastColumn="0" w:lastRowFirstColumn="0" w:lastRowLastColumn="0"/>
            <w:tcW w:w="531" w:type="pct"/>
            <w:vMerge/>
          </w:tcPr>
          <w:p w14:paraId="0142AE99" w14:textId="77777777" w:rsidR="00285999" w:rsidRPr="00335C9C" w:rsidRDefault="00285999" w:rsidP="00B2619A">
            <w:pPr>
              <w:rPr>
                <w:sz w:val="24"/>
                <w:szCs w:val="24"/>
              </w:rPr>
            </w:pPr>
          </w:p>
        </w:tc>
        <w:tc>
          <w:tcPr>
            <w:tcW w:w="1281" w:type="pct"/>
          </w:tcPr>
          <w:p w14:paraId="7630CBE4" w14:textId="32F4FCDF" w:rsidR="00285999" w:rsidRPr="007912E7" w:rsidRDefault="00285999" w:rsidP="00B2619A">
            <w:pPr>
              <w:cnfStyle w:val="000000000000" w:firstRow="0" w:lastRow="0" w:firstColumn="0" w:lastColumn="0" w:oddVBand="0" w:evenVBand="0" w:oddHBand="0" w:evenHBand="0" w:firstRowFirstColumn="0" w:firstRowLastColumn="0" w:lastRowFirstColumn="0" w:lastRowLastColumn="0"/>
            </w:pPr>
            <w:r>
              <w:t>S</w:t>
            </w:r>
            <w:r w:rsidRPr="007912E7">
              <w:t xml:space="preserve">elf-review of </w:t>
            </w:r>
            <w:r w:rsidR="007561E9">
              <w:t xml:space="preserve">MAT </w:t>
            </w:r>
            <w:r w:rsidRPr="007912E7">
              <w:t>board</w:t>
            </w:r>
            <w:r>
              <w:t xml:space="preserve"> and committees</w:t>
            </w:r>
            <w:r w:rsidRPr="007912E7">
              <w:t>: complete annually</w:t>
            </w:r>
          </w:p>
        </w:tc>
        <w:tc>
          <w:tcPr>
            <w:tcW w:w="422" w:type="pct"/>
          </w:tcPr>
          <w:p w14:paraId="490ADF64" w14:textId="77777777" w:rsidR="00285999" w:rsidRPr="00335C9C" w:rsidRDefault="00285999" w:rsidP="00B2619A">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585" w:type="pct"/>
          </w:tcPr>
          <w:p w14:paraId="4128E48E" w14:textId="77777777" w:rsidR="00285999" w:rsidRPr="00335C9C" w:rsidRDefault="00285999" w:rsidP="00B2619A">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sym w:font="Wingdings" w:char="F0FC"/>
            </w:r>
          </w:p>
        </w:tc>
        <w:tc>
          <w:tcPr>
            <w:tcW w:w="625" w:type="pct"/>
          </w:tcPr>
          <w:p w14:paraId="52DAF4FD" w14:textId="77777777" w:rsidR="00285999" w:rsidRPr="00335C9C" w:rsidRDefault="00285999" w:rsidP="00B2619A">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485" w:type="pct"/>
          </w:tcPr>
          <w:p w14:paraId="58D504A2" w14:textId="0981C7CF" w:rsidR="00285999" w:rsidRPr="00335C9C" w:rsidRDefault="00285999" w:rsidP="00B2619A">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555" w:type="pct"/>
          </w:tcPr>
          <w:p w14:paraId="7F1FAE03" w14:textId="77777777" w:rsidR="00285999" w:rsidRPr="00335C9C" w:rsidRDefault="00285999" w:rsidP="00B2619A">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516" w:type="pct"/>
          </w:tcPr>
          <w:p w14:paraId="7D63B042" w14:textId="77777777" w:rsidR="00285999" w:rsidRDefault="00285999" w:rsidP="00B2619A">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252BA2" w:rsidRPr="00DE1746" w14:paraId="52C33B96" w14:textId="77777777" w:rsidTr="007F247E">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31" w:type="pct"/>
            <w:vMerge/>
          </w:tcPr>
          <w:p w14:paraId="329A4FAB" w14:textId="77777777" w:rsidR="00285999" w:rsidRPr="00335C9C" w:rsidRDefault="00285999" w:rsidP="00B2619A">
            <w:pPr>
              <w:rPr>
                <w:sz w:val="24"/>
                <w:szCs w:val="24"/>
              </w:rPr>
            </w:pPr>
          </w:p>
        </w:tc>
        <w:tc>
          <w:tcPr>
            <w:tcW w:w="1281" w:type="pct"/>
          </w:tcPr>
          <w:p w14:paraId="64EF24DE" w14:textId="4595FC47" w:rsidR="00285999" w:rsidRPr="007912E7" w:rsidRDefault="00285999" w:rsidP="00B2619A">
            <w:pPr>
              <w:cnfStyle w:val="000000100000" w:firstRow="0" w:lastRow="0" w:firstColumn="0" w:lastColumn="0" w:oddVBand="0" w:evenVBand="0" w:oddHBand="1" w:evenHBand="0" w:firstRowFirstColumn="0" w:firstRowLastColumn="0" w:lastRowFirstColumn="0" w:lastRowLastColumn="0"/>
            </w:pPr>
            <w:r>
              <w:t xml:space="preserve">Self-review of </w:t>
            </w:r>
            <w:r w:rsidR="007561E9">
              <w:t xml:space="preserve">LGCs: </w:t>
            </w:r>
            <w:r w:rsidRPr="007912E7">
              <w:t>complete annually</w:t>
            </w:r>
          </w:p>
        </w:tc>
        <w:tc>
          <w:tcPr>
            <w:tcW w:w="422" w:type="pct"/>
          </w:tcPr>
          <w:p w14:paraId="45663902" w14:textId="77777777" w:rsidR="00285999" w:rsidRPr="00335C9C" w:rsidRDefault="00285999" w:rsidP="00B2619A">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585" w:type="pct"/>
          </w:tcPr>
          <w:p w14:paraId="7DA5CBD4" w14:textId="77777777" w:rsidR="00285999" w:rsidRPr="00335C9C" w:rsidRDefault="00285999" w:rsidP="00B2619A">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625" w:type="pct"/>
          </w:tcPr>
          <w:p w14:paraId="46AB1623" w14:textId="77777777" w:rsidR="00285999" w:rsidRPr="00335C9C" w:rsidRDefault="00285999" w:rsidP="00B2619A">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485" w:type="pct"/>
          </w:tcPr>
          <w:p w14:paraId="5C897681" w14:textId="34F56EDE" w:rsidR="00285999" w:rsidRPr="00335C9C" w:rsidRDefault="00285999" w:rsidP="00B2619A">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555" w:type="pct"/>
          </w:tcPr>
          <w:p w14:paraId="209421AF" w14:textId="77777777" w:rsidR="00285999" w:rsidRPr="00335C9C" w:rsidRDefault="00285999" w:rsidP="00B2619A">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sym w:font="Wingdings" w:char="F0FC"/>
            </w:r>
          </w:p>
        </w:tc>
        <w:tc>
          <w:tcPr>
            <w:tcW w:w="516" w:type="pct"/>
          </w:tcPr>
          <w:p w14:paraId="6DDD02D9" w14:textId="77777777" w:rsidR="00285999" w:rsidRDefault="00285999" w:rsidP="00B2619A">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252BA2" w:rsidRPr="00DE1746" w14:paraId="23846362" w14:textId="77777777" w:rsidTr="007F247E">
        <w:trPr>
          <w:trHeight w:val="289"/>
        </w:trPr>
        <w:tc>
          <w:tcPr>
            <w:cnfStyle w:val="001000000000" w:firstRow="0" w:lastRow="0" w:firstColumn="1" w:lastColumn="0" w:oddVBand="0" w:evenVBand="0" w:oddHBand="0" w:evenHBand="0" w:firstRowFirstColumn="0" w:firstRowLastColumn="0" w:lastRowFirstColumn="0" w:lastRowLastColumn="0"/>
            <w:tcW w:w="531" w:type="pct"/>
            <w:vMerge/>
          </w:tcPr>
          <w:p w14:paraId="26D1D3F8" w14:textId="77777777" w:rsidR="00285999" w:rsidRPr="00335C9C" w:rsidRDefault="00285999" w:rsidP="00B2619A">
            <w:pPr>
              <w:rPr>
                <w:sz w:val="24"/>
                <w:szCs w:val="24"/>
              </w:rPr>
            </w:pPr>
          </w:p>
        </w:tc>
        <w:tc>
          <w:tcPr>
            <w:tcW w:w="1281" w:type="pct"/>
          </w:tcPr>
          <w:p w14:paraId="5ABD88D7" w14:textId="77777777" w:rsidR="00285999" w:rsidRPr="007912E7" w:rsidRDefault="00285999" w:rsidP="00B2619A">
            <w:pPr>
              <w:cnfStyle w:val="000000000000" w:firstRow="0" w:lastRow="0" w:firstColumn="0" w:lastColumn="0" w:oddVBand="0" w:evenVBand="0" w:oddHBand="0" w:evenHBand="0" w:firstRowFirstColumn="0" w:firstRowLastColumn="0" w:lastRowFirstColumn="0" w:lastRowLastColumn="0"/>
            </w:pPr>
            <w:r w:rsidRPr="007912E7">
              <w:t>Chair’s performance: carry out 360</w:t>
            </w:r>
            <w:r>
              <w:t>°</w:t>
            </w:r>
            <w:r w:rsidRPr="007912E7">
              <w:t xml:space="preserve"> review periodically  </w:t>
            </w:r>
          </w:p>
        </w:tc>
        <w:tc>
          <w:tcPr>
            <w:tcW w:w="422" w:type="pct"/>
          </w:tcPr>
          <w:p w14:paraId="34377F57" w14:textId="77777777" w:rsidR="00285999" w:rsidRPr="00335C9C" w:rsidRDefault="00285999" w:rsidP="00B2619A">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585" w:type="pct"/>
          </w:tcPr>
          <w:p w14:paraId="501D0146" w14:textId="77777777" w:rsidR="00285999" w:rsidRPr="00335C9C" w:rsidRDefault="00285999" w:rsidP="00B2619A">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sym w:font="Wingdings" w:char="F0FC"/>
            </w:r>
          </w:p>
        </w:tc>
        <w:tc>
          <w:tcPr>
            <w:tcW w:w="625" w:type="pct"/>
          </w:tcPr>
          <w:p w14:paraId="5498059D" w14:textId="77777777" w:rsidR="00285999" w:rsidRPr="00335C9C" w:rsidRDefault="00285999" w:rsidP="00B2619A">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485" w:type="pct"/>
          </w:tcPr>
          <w:p w14:paraId="03C6BE03" w14:textId="2C7D0E3D" w:rsidR="00285999" w:rsidRPr="00335C9C" w:rsidRDefault="00285999" w:rsidP="00B2619A">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555" w:type="pct"/>
          </w:tcPr>
          <w:p w14:paraId="7A743BEC" w14:textId="77777777" w:rsidR="00285999" w:rsidRPr="00335C9C" w:rsidRDefault="00285999" w:rsidP="00B2619A">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516" w:type="pct"/>
          </w:tcPr>
          <w:p w14:paraId="582BCDD6" w14:textId="77777777" w:rsidR="00285999" w:rsidRDefault="00285999" w:rsidP="00B2619A">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252BA2" w:rsidRPr="00DE1746" w14:paraId="762A615D" w14:textId="77777777" w:rsidTr="007F247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531" w:type="pct"/>
            <w:vMerge/>
          </w:tcPr>
          <w:p w14:paraId="28E57BDF" w14:textId="77777777" w:rsidR="00285999" w:rsidRPr="00335C9C" w:rsidRDefault="00285999" w:rsidP="00B2619A">
            <w:pPr>
              <w:rPr>
                <w:sz w:val="24"/>
                <w:szCs w:val="24"/>
              </w:rPr>
            </w:pPr>
          </w:p>
        </w:tc>
        <w:tc>
          <w:tcPr>
            <w:tcW w:w="1281" w:type="pct"/>
          </w:tcPr>
          <w:p w14:paraId="06CDE89E" w14:textId="398EBD85" w:rsidR="00285999" w:rsidRPr="007912E7" w:rsidRDefault="007561E9" w:rsidP="00B2619A">
            <w:pPr>
              <w:cnfStyle w:val="000000100000" w:firstRow="0" w:lastRow="0" w:firstColumn="0" w:lastColumn="0" w:oddVBand="0" w:evenVBand="0" w:oddHBand="1" w:evenHBand="0" w:firstRowFirstColumn="0" w:firstRowLastColumn="0" w:lastRowFirstColumn="0" w:lastRowLastColumn="0"/>
            </w:pPr>
            <w:r>
              <w:t xml:space="preserve">LGC </w:t>
            </w:r>
            <w:r w:rsidR="00285999">
              <w:t>member contribution: review annually</w:t>
            </w:r>
          </w:p>
        </w:tc>
        <w:tc>
          <w:tcPr>
            <w:tcW w:w="422" w:type="pct"/>
          </w:tcPr>
          <w:p w14:paraId="24619745" w14:textId="77777777" w:rsidR="00285999" w:rsidRPr="00335C9C" w:rsidRDefault="00285999" w:rsidP="00B2619A">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585" w:type="pct"/>
          </w:tcPr>
          <w:p w14:paraId="4EF4E970" w14:textId="77777777" w:rsidR="00285999" w:rsidRPr="00335C9C" w:rsidRDefault="00285999" w:rsidP="00B2619A">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sym w:font="Wingdings" w:char="F0FC"/>
            </w:r>
          </w:p>
        </w:tc>
        <w:tc>
          <w:tcPr>
            <w:tcW w:w="625" w:type="pct"/>
          </w:tcPr>
          <w:p w14:paraId="3F30D5DE" w14:textId="77777777" w:rsidR="00285999" w:rsidRPr="00335C9C" w:rsidRDefault="00285999" w:rsidP="00B2619A">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485" w:type="pct"/>
          </w:tcPr>
          <w:p w14:paraId="24AC5072" w14:textId="671C2E80" w:rsidR="00285999" w:rsidRPr="00335C9C" w:rsidRDefault="00285999" w:rsidP="00B2619A">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555" w:type="pct"/>
          </w:tcPr>
          <w:p w14:paraId="0196E854" w14:textId="77777777" w:rsidR="00285999" w:rsidRPr="00335C9C" w:rsidRDefault="00285999" w:rsidP="00B2619A">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sym w:font="Wingdings" w:char="F0FC"/>
            </w:r>
          </w:p>
        </w:tc>
        <w:tc>
          <w:tcPr>
            <w:tcW w:w="516" w:type="pct"/>
          </w:tcPr>
          <w:p w14:paraId="155B99DD" w14:textId="77777777" w:rsidR="00285999" w:rsidRDefault="00285999" w:rsidP="00B2619A">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252BA2" w:rsidRPr="00DE1746" w14:paraId="0184DB65" w14:textId="77777777" w:rsidTr="007F247E">
        <w:trPr>
          <w:trHeight w:val="289"/>
        </w:trPr>
        <w:tc>
          <w:tcPr>
            <w:cnfStyle w:val="001000000000" w:firstRow="0" w:lastRow="0" w:firstColumn="1" w:lastColumn="0" w:oddVBand="0" w:evenVBand="0" w:oddHBand="0" w:evenHBand="0" w:firstRowFirstColumn="0" w:firstRowLastColumn="0" w:lastRowFirstColumn="0" w:lastRowLastColumn="0"/>
            <w:tcW w:w="531" w:type="pct"/>
            <w:vMerge w:val="restart"/>
          </w:tcPr>
          <w:p w14:paraId="52E62D53" w14:textId="77777777" w:rsidR="00285999" w:rsidRPr="00D44245" w:rsidRDefault="00285999" w:rsidP="00B2619A">
            <w:pPr>
              <w:jc w:val="center"/>
              <w:rPr>
                <w:b w:val="0"/>
              </w:rPr>
            </w:pPr>
            <w:r w:rsidRPr="00D44245">
              <w:t>Governance framework: reporting</w:t>
            </w:r>
          </w:p>
        </w:tc>
        <w:tc>
          <w:tcPr>
            <w:tcW w:w="1281" w:type="pct"/>
          </w:tcPr>
          <w:p w14:paraId="6365A709" w14:textId="5EA61ED7" w:rsidR="00285999" w:rsidRPr="007277EE" w:rsidRDefault="00285999" w:rsidP="00B2619A">
            <w:pPr>
              <w:cnfStyle w:val="000000000000" w:firstRow="0" w:lastRow="0" w:firstColumn="0" w:lastColumn="0" w:oddVBand="0" w:evenVBand="0" w:oddHBand="0" w:evenHBand="0" w:firstRowFirstColumn="0" w:firstRowLastColumn="0" w:lastRowFirstColumn="0" w:lastRowLastColumn="0"/>
              <w:rPr>
                <w:color w:val="FF0000"/>
              </w:rPr>
            </w:pPr>
            <w:r>
              <w:t xml:space="preserve">Publish governance arrangements on </w:t>
            </w:r>
            <w:r w:rsidR="004B0C4C">
              <w:t>T</w:t>
            </w:r>
            <w:r>
              <w:t>rust and schools’ websites: ensure</w:t>
            </w:r>
          </w:p>
        </w:tc>
        <w:tc>
          <w:tcPr>
            <w:tcW w:w="422" w:type="pct"/>
          </w:tcPr>
          <w:p w14:paraId="4DC5F4F6" w14:textId="77777777" w:rsidR="00285999" w:rsidRPr="00335C9C" w:rsidRDefault="00285999" w:rsidP="00B2619A">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585" w:type="pct"/>
          </w:tcPr>
          <w:p w14:paraId="3E536266" w14:textId="77777777" w:rsidR="00285999" w:rsidRPr="00335C9C" w:rsidRDefault="00285999" w:rsidP="00B2619A">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625" w:type="pct"/>
          </w:tcPr>
          <w:p w14:paraId="67E71BD9" w14:textId="77777777" w:rsidR="00285999" w:rsidRDefault="00285999" w:rsidP="00B2619A">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485" w:type="pct"/>
          </w:tcPr>
          <w:p w14:paraId="1FF2C583" w14:textId="4F8978AB" w:rsidR="00285999" w:rsidRPr="00335C9C" w:rsidRDefault="00285999" w:rsidP="00B2619A">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sym w:font="Wingdings" w:char="F0FC"/>
            </w:r>
          </w:p>
        </w:tc>
        <w:tc>
          <w:tcPr>
            <w:tcW w:w="555" w:type="pct"/>
          </w:tcPr>
          <w:p w14:paraId="3F8FFFFE" w14:textId="77777777" w:rsidR="00285999" w:rsidRPr="00335C9C" w:rsidRDefault="00285999" w:rsidP="00B2619A">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516" w:type="pct"/>
          </w:tcPr>
          <w:p w14:paraId="125C7F1B" w14:textId="47507A8A" w:rsidR="00285999" w:rsidRDefault="00285999" w:rsidP="00B2619A">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sym w:font="Wingdings" w:char="F0FC"/>
            </w:r>
          </w:p>
        </w:tc>
      </w:tr>
      <w:tr w:rsidR="00252BA2" w:rsidRPr="00DE1746" w14:paraId="07A713A0" w14:textId="77777777" w:rsidTr="007F247E">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31" w:type="pct"/>
            <w:vMerge/>
          </w:tcPr>
          <w:p w14:paraId="60E16816" w14:textId="77777777" w:rsidR="00285999" w:rsidRPr="00335C9C" w:rsidRDefault="00285999" w:rsidP="00B2619A">
            <w:pPr>
              <w:jc w:val="center"/>
              <w:rPr>
                <w:sz w:val="24"/>
                <w:szCs w:val="24"/>
              </w:rPr>
            </w:pPr>
          </w:p>
        </w:tc>
        <w:tc>
          <w:tcPr>
            <w:tcW w:w="1281" w:type="pct"/>
          </w:tcPr>
          <w:p w14:paraId="42630F40" w14:textId="01D20EC8" w:rsidR="00285999" w:rsidRPr="000556FB" w:rsidRDefault="00285999" w:rsidP="00B2619A">
            <w:pPr>
              <w:cnfStyle w:val="000000100000" w:firstRow="0" w:lastRow="0" w:firstColumn="0" w:lastColumn="0" w:oddVBand="0" w:evenVBand="0" w:oddHBand="1" w:evenHBand="0" w:firstRowFirstColumn="0" w:firstRowLastColumn="0" w:lastRowFirstColumn="0" w:lastRowLastColumn="0"/>
            </w:pPr>
            <w:r w:rsidRPr="000556FB">
              <w:t>Annual report on</w:t>
            </w:r>
            <w:r>
              <w:t xml:space="preserve"> the</w:t>
            </w:r>
            <w:r w:rsidRPr="000556FB">
              <w:t xml:space="preserve"> performance of the </w:t>
            </w:r>
            <w:r w:rsidR="004B0C4C">
              <w:t>T</w:t>
            </w:r>
            <w:r w:rsidRPr="000556FB">
              <w:t>rust: submit to members and publish</w:t>
            </w:r>
          </w:p>
        </w:tc>
        <w:tc>
          <w:tcPr>
            <w:tcW w:w="422" w:type="pct"/>
          </w:tcPr>
          <w:p w14:paraId="6D4CE7D5"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585" w:type="pct"/>
          </w:tcPr>
          <w:p w14:paraId="3A66D190" w14:textId="6021A651"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625" w:type="pct"/>
          </w:tcPr>
          <w:p w14:paraId="135CDE98" w14:textId="77777777" w:rsidR="00285999" w:rsidRDefault="00285999" w:rsidP="00B2619A">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485" w:type="pct"/>
          </w:tcPr>
          <w:p w14:paraId="15824C78" w14:textId="28244AF8"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r>
              <w:rPr>
                <w:sz w:val="24"/>
                <w:szCs w:val="24"/>
              </w:rPr>
              <w:sym w:font="Wingdings" w:char="F0FC"/>
            </w:r>
          </w:p>
        </w:tc>
        <w:tc>
          <w:tcPr>
            <w:tcW w:w="555" w:type="pct"/>
          </w:tcPr>
          <w:p w14:paraId="42BC5230" w14:textId="50BA35A4"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r>
              <w:t>&lt;A</w:t>
            </w:r>
          </w:p>
        </w:tc>
        <w:tc>
          <w:tcPr>
            <w:tcW w:w="516" w:type="pct"/>
          </w:tcPr>
          <w:p w14:paraId="4DA9D6ED" w14:textId="54D4BFD2"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r>
              <w:t>&lt;A</w:t>
            </w:r>
          </w:p>
        </w:tc>
      </w:tr>
      <w:bookmarkEnd w:id="0"/>
      <w:tr w:rsidR="00252BA2" w:rsidRPr="00DE1746" w14:paraId="3EA2966F" w14:textId="77777777" w:rsidTr="007F247E">
        <w:trPr>
          <w:trHeight w:val="289"/>
        </w:trPr>
        <w:tc>
          <w:tcPr>
            <w:cnfStyle w:val="001000000000" w:firstRow="0" w:lastRow="0" w:firstColumn="1" w:lastColumn="0" w:oddVBand="0" w:evenVBand="0" w:oddHBand="0" w:evenHBand="0" w:firstRowFirstColumn="0" w:firstRowLastColumn="0" w:lastRowFirstColumn="0" w:lastRowLastColumn="0"/>
            <w:tcW w:w="531" w:type="pct"/>
            <w:vMerge/>
          </w:tcPr>
          <w:p w14:paraId="76B61312" w14:textId="77777777" w:rsidR="00285999" w:rsidRPr="00335C9C" w:rsidRDefault="00285999" w:rsidP="00B2619A">
            <w:pPr>
              <w:jc w:val="center"/>
              <w:rPr>
                <w:sz w:val="24"/>
                <w:szCs w:val="24"/>
              </w:rPr>
            </w:pPr>
          </w:p>
        </w:tc>
        <w:tc>
          <w:tcPr>
            <w:tcW w:w="1281" w:type="pct"/>
          </w:tcPr>
          <w:p w14:paraId="420698B1" w14:textId="77777777" w:rsidR="00285999" w:rsidRPr="000556FB" w:rsidRDefault="00285999" w:rsidP="00B2619A">
            <w:pPr>
              <w:cnfStyle w:val="000000000000" w:firstRow="0" w:lastRow="0" w:firstColumn="0" w:lastColumn="0" w:oddVBand="0" w:evenVBand="0" w:oddHBand="0" w:evenHBand="0" w:firstRowFirstColumn="0" w:firstRowLastColumn="0" w:lastRowFirstColumn="0" w:lastRowLastColumn="0"/>
            </w:pPr>
            <w:r w:rsidRPr="000556FB">
              <w:t xml:space="preserve">Annual report and accounts including accounting policies, signed statement on regularity, </w:t>
            </w:r>
            <w:proofErr w:type="gramStart"/>
            <w:r w:rsidRPr="000556FB">
              <w:t>propriety</w:t>
            </w:r>
            <w:proofErr w:type="gramEnd"/>
            <w:r w:rsidRPr="000556FB">
              <w:t xml:space="preserve"> and compliance, incorporating governance statement demonstrating value for </w:t>
            </w:r>
            <w:r w:rsidRPr="000556FB">
              <w:lastRenderedPageBreak/>
              <w:t>money: submit</w:t>
            </w:r>
            <w:r>
              <w:t xml:space="preserve"> to members and Companies House </w:t>
            </w:r>
          </w:p>
        </w:tc>
        <w:tc>
          <w:tcPr>
            <w:tcW w:w="422" w:type="pct"/>
          </w:tcPr>
          <w:p w14:paraId="121CA195"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585" w:type="pct"/>
          </w:tcPr>
          <w:p w14:paraId="6F6F9E74"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r w:rsidRPr="00D44245">
              <w:sym w:font="Wingdings" w:char="F0FC"/>
            </w:r>
          </w:p>
        </w:tc>
        <w:tc>
          <w:tcPr>
            <w:tcW w:w="625" w:type="pct"/>
          </w:tcPr>
          <w:p w14:paraId="20E2FF3E"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485" w:type="pct"/>
          </w:tcPr>
          <w:p w14:paraId="281EB35D" w14:textId="6CD4202B"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555" w:type="pct"/>
          </w:tcPr>
          <w:p w14:paraId="3CD3CDED"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516" w:type="pct"/>
          </w:tcPr>
          <w:p w14:paraId="248FE074"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r>
      <w:tr w:rsidR="00252BA2" w:rsidRPr="00DE1746" w14:paraId="6CA6A2B7" w14:textId="77777777" w:rsidTr="007F247E">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31" w:type="pct"/>
            <w:vMerge/>
          </w:tcPr>
          <w:p w14:paraId="7E72076C" w14:textId="77777777" w:rsidR="00285999" w:rsidRPr="00335C9C" w:rsidRDefault="00285999" w:rsidP="00B2619A">
            <w:pPr>
              <w:jc w:val="center"/>
              <w:rPr>
                <w:sz w:val="24"/>
                <w:szCs w:val="24"/>
              </w:rPr>
            </w:pPr>
          </w:p>
        </w:tc>
        <w:tc>
          <w:tcPr>
            <w:tcW w:w="1281" w:type="pct"/>
          </w:tcPr>
          <w:p w14:paraId="7793B809" w14:textId="6E9D0798" w:rsidR="00285999" w:rsidRPr="000556FB" w:rsidRDefault="00285999" w:rsidP="00B2619A">
            <w:pPr>
              <w:cnfStyle w:val="000000100000" w:firstRow="0" w:lastRow="0" w:firstColumn="0" w:lastColumn="0" w:oddVBand="0" w:evenVBand="0" w:oddHBand="1" w:evenHBand="0" w:firstRowFirstColumn="0" w:firstRowLastColumn="0" w:lastRowFirstColumn="0" w:lastRowLastColumn="0"/>
            </w:pPr>
            <w:r>
              <w:t xml:space="preserve">ESFA required reports and returns - submit </w:t>
            </w:r>
          </w:p>
        </w:tc>
        <w:tc>
          <w:tcPr>
            <w:tcW w:w="422" w:type="pct"/>
          </w:tcPr>
          <w:p w14:paraId="79083092"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585" w:type="pct"/>
          </w:tcPr>
          <w:p w14:paraId="4A3C4241"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r w:rsidRPr="00D44245">
              <w:sym w:font="Wingdings" w:char="F0FC"/>
            </w:r>
          </w:p>
        </w:tc>
        <w:tc>
          <w:tcPr>
            <w:tcW w:w="625" w:type="pct"/>
          </w:tcPr>
          <w:p w14:paraId="637F9D87"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485" w:type="pct"/>
          </w:tcPr>
          <w:p w14:paraId="04C6A324" w14:textId="001C09B6"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r>
              <w:t>&lt;A</w:t>
            </w:r>
          </w:p>
        </w:tc>
        <w:tc>
          <w:tcPr>
            <w:tcW w:w="555" w:type="pct"/>
          </w:tcPr>
          <w:p w14:paraId="536D424A"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516" w:type="pct"/>
          </w:tcPr>
          <w:p w14:paraId="21950327"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r>
      <w:tr w:rsidR="00252BA2" w:rsidRPr="00DE1746" w14:paraId="6773A63D" w14:textId="77777777" w:rsidTr="007F247E">
        <w:trPr>
          <w:trHeight w:val="289"/>
        </w:trPr>
        <w:tc>
          <w:tcPr>
            <w:cnfStyle w:val="001000000000" w:firstRow="0" w:lastRow="0" w:firstColumn="1" w:lastColumn="0" w:oddVBand="0" w:evenVBand="0" w:oddHBand="0" w:evenHBand="0" w:firstRowFirstColumn="0" w:firstRowLastColumn="0" w:lastRowFirstColumn="0" w:lastRowLastColumn="0"/>
            <w:tcW w:w="531" w:type="pct"/>
            <w:vMerge/>
          </w:tcPr>
          <w:p w14:paraId="4FBD457C" w14:textId="77777777" w:rsidR="00285999" w:rsidRPr="00335C9C" w:rsidRDefault="00285999" w:rsidP="00B2619A">
            <w:pPr>
              <w:jc w:val="center"/>
              <w:rPr>
                <w:sz w:val="24"/>
                <w:szCs w:val="24"/>
              </w:rPr>
            </w:pPr>
          </w:p>
        </w:tc>
        <w:tc>
          <w:tcPr>
            <w:tcW w:w="1281" w:type="pct"/>
          </w:tcPr>
          <w:p w14:paraId="2B1F7B64" w14:textId="4066862B" w:rsidR="00285999" w:rsidRPr="007912E7" w:rsidRDefault="00285999" w:rsidP="00B2619A">
            <w:pPr>
              <w:cnfStyle w:val="000000000000" w:firstRow="0" w:lastRow="0" w:firstColumn="0" w:lastColumn="0" w:oddVBand="0" w:evenVBand="0" w:oddHBand="0" w:evenHBand="0" w:firstRowFirstColumn="0" w:firstRowLastColumn="0" w:lastRowFirstColumn="0" w:lastRowLastColumn="0"/>
              <w:rPr>
                <w:color w:val="000000"/>
              </w:rPr>
            </w:pPr>
            <w:r w:rsidRPr="007912E7">
              <w:rPr>
                <w:color w:val="000000"/>
              </w:rPr>
              <w:t>Annual r</w:t>
            </w:r>
            <w:r>
              <w:rPr>
                <w:color w:val="000000"/>
              </w:rPr>
              <w:t xml:space="preserve">eport </w:t>
            </w:r>
            <w:proofErr w:type="gramStart"/>
            <w:r>
              <w:rPr>
                <w:color w:val="000000"/>
              </w:rPr>
              <w:t>work</w:t>
            </w:r>
            <w:proofErr w:type="gramEnd"/>
            <w:r>
              <w:rPr>
                <w:color w:val="000000"/>
              </w:rPr>
              <w:t xml:space="preserve"> of </w:t>
            </w:r>
            <w:r w:rsidR="004B0C4C">
              <w:rPr>
                <w:color w:val="000000"/>
              </w:rPr>
              <w:t>school</w:t>
            </w:r>
            <w:r w:rsidR="00852398">
              <w:rPr>
                <w:color w:val="000000"/>
              </w:rPr>
              <w:t xml:space="preserve"> LGCs</w:t>
            </w:r>
            <w:r w:rsidRPr="007912E7">
              <w:rPr>
                <w:color w:val="000000"/>
              </w:rPr>
              <w:t xml:space="preserve">: submit to </w:t>
            </w:r>
            <w:r w:rsidR="004B0C4C">
              <w:rPr>
                <w:color w:val="000000"/>
              </w:rPr>
              <w:t>T</w:t>
            </w:r>
            <w:r w:rsidRPr="007912E7">
              <w:rPr>
                <w:color w:val="000000"/>
              </w:rPr>
              <w:t xml:space="preserve">rust and publish </w:t>
            </w:r>
          </w:p>
        </w:tc>
        <w:tc>
          <w:tcPr>
            <w:tcW w:w="422" w:type="pct"/>
          </w:tcPr>
          <w:p w14:paraId="71CD80E5"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585" w:type="pct"/>
          </w:tcPr>
          <w:p w14:paraId="73D6BBA9"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625" w:type="pct"/>
          </w:tcPr>
          <w:p w14:paraId="593D6DA6"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485" w:type="pct"/>
          </w:tcPr>
          <w:p w14:paraId="0FEA46F2" w14:textId="31CB2454"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555" w:type="pct"/>
          </w:tcPr>
          <w:p w14:paraId="29B071D4" w14:textId="30D7FC5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r w:rsidRPr="00D44245">
              <w:sym w:font="Wingdings" w:char="F0FC"/>
            </w:r>
          </w:p>
        </w:tc>
        <w:tc>
          <w:tcPr>
            <w:tcW w:w="516" w:type="pct"/>
          </w:tcPr>
          <w:p w14:paraId="710BA987"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r>
      <w:tr w:rsidR="00252BA2" w:rsidRPr="00DE1746" w14:paraId="4BF630DF" w14:textId="77777777" w:rsidTr="007F247E">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531" w:type="pct"/>
            <w:vMerge w:val="restart"/>
          </w:tcPr>
          <w:p w14:paraId="5ABD5849" w14:textId="77777777" w:rsidR="00285999" w:rsidRPr="00D44245" w:rsidRDefault="00285999" w:rsidP="00B2619A">
            <w:pPr>
              <w:jc w:val="center"/>
              <w:rPr>
                <w:b w:val="0"/>
              </w:rPr>
            </w:pPr>
            <w:r w:rsidRPr="00D44245">
              <w:t>Being strategic</w:t>
            </w:r>
          </w:p>
        </w:tc>
        <w:tc>
          <w:tcPr>
            <w:tcW w:w="1281" w:type="pct"/>
          </w:tcPr>
          <w:p w14:paraId="2CF0D877" w14:textId="096538E8" w:rsidR="00285999" w:rsidRPr="007912E7" w:rsidRDefault="00285999" w:rsidP="00B2619A">
            <w:pPr>
              <w:cnfStyle w:val="000000100000" w:firstRow="0" w:lastRow="0" w:firstColumn="0" w:lastColumn="0" w:oddVBand="0" w:evenVBand="0" w:oddHBand="1" w:evenHBand="0" w:firstRowFirstColumn="0" w:firstRowLastColumn="0" w:lastRowFirstColumn="0" w:lastRowLastColumn="0"/>
            </w:pPr>
            <w:r w:rsidRPr="007912E7">
              <w:t>Determine trust wide policies which refle</w:t>
            </w:r>
            <w:r>
              <w:t xml:space="preserve">ct the </w:t>
            </w:r>
            <w:r w:rsidR="004B0C4C">
              <w:t>T</w:t>
            </w:r>
            <w:r>
              <w:t xml:space="preserve">rust's values: </w:t>
            </w:r>
            <w:r w:rsidRPr="007912E7">
              <w:t>approve</w:t>
            </w:r>
          </w:p>
        </w:tc>
        <w:tc>
          <w:tcPr>
            <w:tcW w:w="422" w:type="pct"/>
          </w:tcPr>
          <w:p w14:paraId="2EAD0EF2"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585" w:type="pct"/>
          </w:tcPr>
          <w:p w14:paraId="402318DB"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r w:rsidRPr="00D44245">
              <w:sym w:font="Wingdings" w:char="F0FC"/>
            </w:r>
          </w:p>
        </w:tc>
        <w:tc>
          <w:tcPr>
            <w:tcW w:w="625" w:type="pct"/>
          </w:tcPr>
          <w:p w14:paraId="53665274" w14:textId="77777777" w:rsidR="00285999"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485" w:type="pct"/>
          </w:tcPr>
          <w:p w14:paraId="1D7D5337" w14:textId="24A46FEB"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r>
              <w:t>A</w:t>
            </w:r>
          </w:p>
        </w:tc>
        <w:tc>
          <w:tcPr>
            <w:tcW w:w="555" w:type="pct"/>
          </w:tcPr>
          <w:p w14:paraId="6BEE2DA9"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516" w:type="pct"/>
          </w:tcPr>
          <w:p w14:paraId="2B5A8D94"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r>
      <w:tr w:rsidR="00252BA2" w:rsidRPr="00DE1746" w14:paraId="391AAC5D" w14:textId="77777777" w:rsidTr="007F247E">
        <w:trPr>
          <w:trHeight w:val="246"/>
        </w:trPr>
        <w:tc>
          <w:tcPr>
            <w:cnfStyle w:val="001000000000" w:firstRow="0" w:lastRow="0" w:firstColumn="1" w:lastColumn="0" w:oddVBand="0" w:evenVBand="0" w:oddHBand="0" w:evenHBand="0" w:firstRowFirstColumn="0" w:firstRowLastColumn="0" w:lastRowFirstColumn="0" w:lastRowLastColumn="0"/>
            <w:tcW w:w="531" w:type="pct"/>
            <w:vMerge/>
          </w:tcPr>
          <w:p w14:paraId="3EBDA724" w14:textId="77777777" w:rsidR="00285999" w:rsidRPr="00335C9C" w:rsidRDefault="00285999" w:rsidP="00B2619A">
            <w:pPr>
              <w:jc w:val="center"/>
              <w:rPr>
                <w:sz w:val="24"/>
                <w:szCs w:val="24"/>
              </w:rPr>
            </w:pPr>
          </w:p>
        </w:tc>
        <w:tc>
          <w:tcPr>
            <w:tcW w:w="1281" w:type="pct"/>
          </w:tcPr>
          <w:p w14:paraId="0CC1D88A" w14:textId="77777777" w:rsidR="00285999" w:rsidRPr="007912E7" w:rsidRDefault="00285999" w:rsidP="00B2619A">
            <w:pPr>
              <w:cnfStyle w:val="000000000000" w:firstRow="0" w:lastRow="0" w:firstColumn="0" w:lastColumn="0" w:oddVBand="0" w:evenVBand="0" w:oddHBand="0" w:evenHBand="0" w:firstRowFirstColumn="0" w:firstRowLastColumn="0" w:lastRowFirstColumn="0" w:lastRowLastColumn="0"/>
            </w:pPr>
            <w:r w:rsidRPr="007912E7">
              <w:t>Determine school level policies</w:t>
            </w:r>
            <w:r>
              <w:t>: approve</w:t>
            </w:r>
            <w:r w:rsidRPr="007912E7">
              <w:t xml:space="preserve"> </w:t>
            </w:r>
          </w:p>
        </w:tc>
        <w:tc>
          <w:tcPr>
            <w:tcW w:w="422" w:type="pct"/>
          </w:tcPr>
          <w:p w14:paraId="039CCC0D"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585" w:type="pct"/>
          </w:tcPr>
          <w:p w14:paraId="314CBEC1"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625" w:type="pct"/>
          </w:tcPr>
          <w:p w14:paraId="244F1130"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485" w:type="pct"/>
          </w:tcPr>
          <w:p w14:paraId="683EB625" w14:textId="1775FBF1"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555" w:type="pct"/>
          </w:tcPr>
          <w:p w14:paraId="48DEA6F2"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r w:rsidRPr="00D44245">
              <w:sym w:font="Wingdings" w:char="F0FC"/>
            </w:r>
          </w:p>
        </w:tc>
        <w:tc>
          <w:tcPr>
            <w:tcW w:w="516" w:type="pct"/>
          </w:tcPr>
          <w:p w14:paraId="20B77545" w14:textId="68F868A0"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r>
              <w:t>&lt;A</w:t>
            </w:r>
          </w:p>
        </w:tc>
      </w:tr>
      <w:tr w:rsidR="00252BA2" w:rsidRPr="00DE1746" w14:paraId="48307297" w14:textId="77777777" w:rsidTr="007F247E">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531" w:type="pct"/>
            <w:vMerge/>
          </w:tcPr>
          <w:p w14:paraId="4F532C86" w14:textId="77777777" w:rsidR="00285999" w:rsidRPr="00335C9C" w:rsidRDefault="00285999" w:rsidP="00B2619A">
            <w:pPr>
              <w:jc w:val="center"/>
              <w:rPr>
                <w:sz w:val="24"/>
                <w:szCs w:val="24"/>
              </w:rPr>
            </w:pPr>
          </w:p>
        </w:tc>
        <w:tc>
          <w:tcPr>
            <w:tcW w:w="1281" w:type="pct"/>
          </w:tcPr>
          <w:p w14:paraId="44DFE81F" w14:textId="77777777" w:rsidR="00285999" w:rsidRPr="007912E7" w:rsidRDefault="00285999" w:rsidP="00B2619A">
            <w:pPr>
              <w:cnfStyle w:val="000000100000" w:firstRow="0" w:lastRow="0" w:firstColumn="0" w:lastColumn="0" w:oddVBand="0" w:evenVBand="0" w:oddHBand="1" w:evenHBand="0" w:firstRowFirstColumn="0" w:firstRowLastColumn="0" w:lastRowFirstColumn="0" w:lastRowLastColumn="0"/>
            </w:pPr>
            <w:r w:rsidRPr="007912E7">
              <w:t xml:space="preserve">Management of risk: establish register, </w:t>
            </w:r>
            <w:proofErr w:type="gramStart"/>
            <w:r w:rsidRPr="007912E7">
              <w:t>review</w:t>
            </w:r>
            <w:proofErr w:type="gramEnd"/>
            <w:r w:rsidRPr="007912E7">
              <w:t xml:space="preserve"> and monitor</w:t>
            </w:r>
          </w:p>
        </w:tc>
        <w:tc>
          <w:tcPr>
            <w:tcW w:w="422" w:type="pct"/>
          </w:tcPr>
          <w:p w14:paraId="5CD8C620"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585" w:type="pct"/>
          </w:tcPr>
          <w:p w14:paraId="0335A3CD"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r w:rsidRPr="00D44245">
              <w:sym w:font="Wingdings" w:char="F0FC"/>
            </w:r>
          </w:p>
        </w:tc>
        <w:tc>
          <w:tcPr>
            <w:tcW w:w="625" w:type="pct"/>
          </w:tcPr>
          <w:p w14:paraId="78167654" w14:textId="1CD2A5DB" w:rsidR="00285999" w:rsidRDefault="00285999" w:rsidP="00B2619A">
            <w:pPr>
              <w:jc w:val="center"/>
              <w:cnfStyle w:val="000000100000" w:firstRow="0" w:lastRow="0" w:firstColumn="0" w:lastColumn="0" w:oddVBand="0" w:evenVBand="0" w:oddHBand="1" w:evenHBand="0" w:firstRowFirstColumn="0" w:firstRowLastColumn="0" w:lastRowFirstColumn="0" w:lastRowLastColumn="0"/>
            </w:pPr>
            <w:r w:rsidRPr="00D44245">
              <w:sym w:font="Wingdings" w:char="F0FC"/>
            </w:r>
          </w:p>
        </w:tc>
        <w:tc>
          <w:tcPr>
            <w:tcW w:w="485" w:type="pct"/>
          </w:tcPr>
          <w:p w14:paraId="3BD9B1B6" w14:textId="58319355"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r>
              <w:t>&lt;A</w:t>
            </w:r>
          </w:p>
        </w:tc>
        <w:tc>
          <w:tcPr>
            <w:tcW w:w="555" w:type="pct"/>
          </w:tcPr>
          <w:p w14:paraId="29835C7A"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516" w:type="pct"/>
          </w:tcPr>
          <w:p w14:paraId="2F7F7822"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r>
      <w:tr w:rsidR="00252BA2" w:rsidRPr="00DE1746" w14:paraId="48E542ED" w14:textId="77777777" w:rsidTr="007F247E">
        <w:trPr>
          <w:trHeight w:val="279"/>
        </w:trPr>
        <w:tc>
          <w:tcPr>
            <w:cnfStyle w:val="001000000000" w:firstRow="0" w:lastRow="0" w:firstColumn="1" w:lastColumn="0" w:oddVBand="0" w:evenVBand="0" w:oddHBand="0" w:evenHBand="0" w:firstRowFirstColumn="0" w:firstRowLastColumn="0" w:lastRowFirstColumn="0" w:lastRowLastColumn="0"/>
            <w:tcW w:w="531" w:type="pct"/>
            <w:vMerge/>
          </w:tcPr>
          <w:p w14:paraId="05A8D437" w14:textId="77777777" w:rsidR="00285999" w:rsidRPr="00335C9C" w:rsidRDefault="00285999" w:rsidP="00B2619A">
            <w:pPr>
              <w:jc w:val="center"/>
              <w:rPr>
                <w:sz w:val="24"/>
                <w:szCs w:val="24"/>
              </w:rPr>
            </w:pPr>
          </w:p>
        </w:tc>
        <w:tc>
          <w:tcPr>
            <w:tcW w:w="1281" w:type="pct"/>
          </w:tcPr>
          <w:p w14:paraId="38E1EECA" w14:textId="77777777" w:rsidR="00285999" w:rsidRPr="007912E7" w:rsidRDefault="00285999" w:rsidP="00B2619A">
            <w:pPr>
              <w:cnfStyle w:val="000000000000" w:firstRow="0" w:lastRow="0" w:firstColumn="0" w:lastColumn="0" w:oddVBand="0" w:evenVBand="0" w:oddHBand="0" w:evenHBand="0" w:firstRowFirstColumn="0" w:firstRowLastColumn="0" w:lastRowFirstColumn="0" w:lastRowLastColumn="0"/>
            </w:pPr>
            <w:r w:rsidRPr="007912E7">
              <w:t>Engagement with stakeholders</w:t>
            </w:r>
            <w:r>
              <w:t>: ensure</w:t>
            </w:r>
            <w:r w:rsidRPr="007912E7">
              <w:t xml:space="preserve"> </w:t>
            </w:r>
          </w:p>
        </w:tc>
        <w:tc>
          <w:tcPr>
            <w:tcW w:w="422" w:type="pct"/>
          </w:tcPr>
          <w:p w14:paraId="4E9286AF"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585" w:type="pct"/>
          </w:tcPr>
          <w:p w14:paraId="6645D677"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r w:rsidRPr="00D44245">
              <w:sym w:font="Wingdings" w:char="F0FC"/>
            </w:r>
          </w:p>
        </w:tc>
        <w:tc>
          <w:tcPr>
            <w:tcW w:w="625" w:type="pct"/>
          </w:tcPr>
          <w:p w14:paraId="2816CCFD"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485" w:type="pct"/>
          </w:tcPr>
          <w:p w14:paraId="20418CD7" w14:textId="10C6722C"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r w:rsidRPr="00D44245">
              <w:sym w:font="Wingdings" w:char="F0FC"/>
            </w:r>
          </w:p>
        </w:tc>
        <w:tc>
          <w:tcPr>
            <w:tcW w:w="555" w:type="pct"/>
          </w:tcPr>
          <w:p w14:paraId="0DC4E661"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r w:rsidRPr="00D44245">
              <w:sym w:font="Wingdings" w:char="F0FC"/>
            </w:r>
          </w:p>
        </w:tc>
        <w:tc>
          <w:tcPr>
            <w:tcW w:w="516" w:type="pct"/>
          </w:tcPr>
          <w:p w14:paraId="55C6DBA6"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r w:rsidRPr="00D44245">
              <w:sym w:font="Wingdings" w:char="F0FC"/>
            </w:r>
          </w:p>
        </w:tc>
      </w:tr>
      <w:tr w:rsidR="00252BA2" w:rsidRPr="00DE1746" w14:paraId="2CF9E55E" w14:textId="77777777" w:rsidTr="007F247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31" w:type="pct"/>
            <w:vMerge/>
          </w:tcPr>
          <w:p w14:paraId="1E454CDA" w14:textId="77777777" w:rsidR="00285999" w:rsidRPr="00335C9C" w:rsidRDefault="00285999" w:rsidP="00B2619A">
            <w:pPr>
              <w:jc w:val="center"/>
              <w:rPr>
                <w:sz w:val="24"/>
                <w:szCs w:val="24"/>
              </w:rPr>
            </w:pPr>
          </w:p>
        </w:tc>
        <w:tc>
          <w:tcPr>
            <w:tcW w:w="1281" w:type="pct"/>
          </w:tcPr>
          <w:p w14:paraId="63A1F6FF" w14:textId="68A125A1" w:rsidR="00285999" w:rsidRPr="007912E7" w:rsidRDefault="00285999" w:rsidP="00B2619A">
            <w:pPr>
              <w:cnfStyle w:val="000000100000" w:firstRow="0" w:lastRow="0" w:firstColumn="0" w:lastColumn="0" w:oddVBand="0" w:evenVBand="0" w:oddHBand="1" w:evenHBand="0" w:firstRowFirstColumn="0" w:firstRowLastColumn="0" w:lastRowFirstColumn="0" w:lastRowLastColumn="0"/>
            </w:pPr>
            <w:r>
              <w:t xml:space="preserve">Determine </w:t>
            </w:r>
            <w:r w:rsidR="004B0C4C">
              <w:t>T</w:t>
            </w:r>
            <w:r>
              <w:t xml:space="preserve">rust's vision, </w:t>
            </w:r>
            <w:proofErr w:type="gramStart"/>
            <w:r w:rsidRPr="007912E7">
              <w:t>strategy</w:t>
            </w:r>
            <w:proofErr w:type="gramEnd"/>
            <w:r>
              <w:t xml:space="preserve"> and </w:t>
            </w:r>
            <w:r w:rsidRPr="007912E7">
              <w:t>key priorities</w:t>
            </w:r>
            <w:r>
              <w:t>: approve</w:t>
            </w:r>
          </w:p>
        </w:tc>
        <w:tc>
          <w:tcPr>
            <w:tcW w:w="422" w:type="pct"/>
          </w:tcPr>
          <w:p w14:paraId="578D907E"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585" w:type="pct"/>
          </w:tcPr>
          <w:p w14:paraId="6CED1547"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r w:rsidRPr="00D44245">
              <w:sym w:font="Wingdings" w:char="F0FC"/>
            </w:r>
          </w:p>
        </w:tc>
        <w:tc>
          <w:tcPr>
            <w:tcW w:w="625" w:type="pct"/>
          </w:tcPr>
          <w:p w14:paraId="07090632" w14:textId="77777777" w:rsidR="00285999"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485" w:type="pct"/>
          </w:tcPr>
          <w:p w14:paraId="5E562706" w14:textId="0DC2D8EF"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r>
              <w:t>A</w:t>
            </w:r>
          </w:p>
        </w:tc>
        <w:tc>
          <w:tcPr>
            <w:tcW w:w="555" w:type="pct"/>
          </w:tcPr>
          <w:p w14:paraId="2A23F01E"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516" w:type="pct"/>
          </w:tcPr>
          <w:p w14:paraId="3FBF67B2"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r>
      <w:tr w:rsidR="00252BA2" w:rsidRPr="00DE1746" w14:paraId="485C6382" w14:textId="77777777" w:rsidTr="007F247E">
        <w:trPr>
          <w:trHeight w:val="273"/>
        </w:trPr>
        <w:tc>
          <w:tcPr>
            <w:cnfStyle w:val="001000000000" w:firstRow="0" w:lastRow="0" w:firstColumn="1" w:lastColumn="0" w:oddVBand="0" w:evenVBand="0" w:oddHBand="0" w:evenHBand="0" w:firstRowFirstColumn="0" w:firstRowLastColumn="0" w:lastRowFirstColumn="0" w:lastRowLastColumn="0"/>
            <w:tcW w:w="531" w:type="pct"/>
            <w:vMerge/>
          </w:tcPr>
          <w:p w14:paraId="09E1087D" w14:textId="77777777" w:rsidR="00285999" w:rsidRPr="00335C9C" w:rsidRDefault="00285999" w:rsidP="00B2619A">
            <w:pPr>
              <w:jc w:val="center"/>
              <w:rPr>
                <w:sz w:val="24"/>
                <w:szCs w:val="24"/>
              </w:rPr>
            </w:pPr>
          </w:p>
        </w:tc>
        <w:tc>
          <w:tcPr>
            <w:tcW w:w="1281" w:type="pct"/>
          </w:tcPr>
          <w:p w14:paraId="190F65E0" w14:textId="77777777" w:rsidR="00285999" w:rsidRPr="007912E7" w:rsidRDefault="00285999" w:rsidP="00B2619A">
            <w:pPr>
              <w:cnfStyle w:val="000000000000" w:firstRow="0" w:lastRow="0" w:firstColumn="0" w:lastColumn="0" w:oddVBand="0" w:evenVBand="0" w:oddHBand="0" w:evenHBand="0" w:firstRowFirstColumn="0" w:firstRowLastColumn="0" w:lastRowFirstColumn="0" w:lastRowLastColumn="0"/>
            </w:pPr>
            <w:r>
              <w:t xml:space="preserve">Determine schools’ vision, </w:t>
            </w:r>
            <w:proofErr w:type="gramStart"/>
            <w:r w:rsidRPr="007912E7">
              <w:t>strategy</w:t>
            </w:r>
            <w:proofErr w:type="gramEnd"/>
            <w:r>
              <w:t xml:space="preserve"> and </w:t>
            </w:r>
            <w:r w:rsidRPr="007912E7">
              <w:t>key priorities</w:t>
            </w:r>
            <w:r>
              <w:t>: approve</w:t>
            </w:r>
          </w:p>
        </w:tc>
        <w:tc>
          <w:tcPr>
            <w:tcW w:w="422" w:type="pct"/>
          </w:tcPr>
          <w:p w14:paraId="7EC3FA45"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585" w:type="pct"/>
          </w:tcPr>
          <w:p w14:paraId="3F65163D"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625" w:type="pct"/>
          </w:tcPr>
          <w:p w14:paraId="18E917E7"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485" w:type="pct"/>
          </w:tcPr>
          <w:p w14:paraId="2412EEAA" w14:textId="003F5694"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r w:rsidRPr="00D44245">
              <w:sym w:font="Wingdings" w:char="F0FC"/>
            </w:r>
          </w:p>
        </w:tc>
        <w:tc>
          <w:tcPr>
            <w:tcW w:w="555" w:type="pct"/>
          </w:tcPr>
          <w:p w14:paraId="055AB4B2"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516" w:type="pct"/>
          </w:tcPr>
          <w:p w14:paraId="03D2C857"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r>
      <w:tr w:rsidR="00252BA2" w:rsidRPr="00DE1746" w14:paraId="09FD3F54" w14:textId="77777777" w:rsidTr="007F247E">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31" w:type="pct"/>
            <w:vMerge/>
          </w:tcPr>
          <w:p w14:paraId="1B624B05" w14:textId="77777777" w:rsidR="00285999" w:rsidRPr="00335C9C" w:rsidRDefault="00285999" w:rsidP="00B2619A">
            <w:pPr>
              <w:jc w:val="center"/>
              <w:rPr>
                <w:sz w:val="24"/>
                <w:szCs w:val="24"/>
              </w:rPr>
            </w:pPr>
          </w:p>
        </w:tc>
        <w:tc>
          <w:tcPr>
            <w:tcW w:w="1281" w:type="pct"/>
          </w:tcPr>
          <w:p w14:paraId="24E4BBA9" w14:textId="77777777" w:rsidR="00285999" w:rsidRPr="007912E7" w:rsidRDefault="00285999" w:rsidP="00B2619A">
            <w:pPr>
              <w:cnfStyle w:val="000000100000" w:firstRow="0" w:lastRow="0" w:firstColumn="0" w:lastColumn="0" w:oddVBand="0" w:evenVBand="0" w:oddHBand="1" w:evenHBand="0" w:firstRowFirstColumn="0" w:firstRowLastColumn="0" w:lastRowFirstColumn="0" w:lastRowLastColumn="0"/>
              <w:rPr>
                <w:color w:val="000000"/>
              </w:rPr>
            </w:pPr>
            <w:r w:rsidRPr="007912E7">
              <w:rPr>
                <w:color w:val="000000"/>
              </w:rPr>
              <w:t xml:space="preserve">Chief </w:t>
            </w:r>
            <w:r>
              <w:rPr>
                <w:color w:val="000000"/>
              </w:rPr>
              <w:t>e</w:t>
            </w:r>
            <w:r w:rsidRPr="007912E7">
              <w:rPr>
                <w:color w:val="000000"/>
              </w:rPr>
              <w:t xml:space="preserve">xecutive </w:t>
            </w:r>
            <w:r>
              <w:rPr>
                <w:color w:val="000000"/>
              </w:rPr>
              <w:t>o</w:t>
            </w:r>
            <w:r w:rsidRPr="007912E7">
              <w:rPr>
                <w:color w:val="000000"/>
              </w:rPr>
              <w:t xml:space="preserve">fficer: </w:t>
            </w:r>
            <w:r>
              <w:rPr>
                <w:color w:val="000000"/>
              </w:rPr>
              <w:t>a</w:t>
            </w:r>
            <w:r w:rsidRPr="007912E7">
              <w:rPr>
                <w:color w:val="000000"/>
              </w:rPr>
              <w:t xml:space="preserve">ppoint and dismiss  </w:t>
            </w:r>
          </w:p>
        </w:tc>
        <w:tc>
          <w:tcPr>
            <w:tcW w:w="422" w:type="pct"/>
          </w:tcPr>
          <w:p w14:paraId="760008C0"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585" w:type="pct"/>
          </w:tcPr>
          <w:p w14:paraId="7A5C9D17"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r w:rsidRPr="00D44245">
              <w:sym w:font="Wingdings" w:char="F0FC"/>
            </w:r>
          </w:p>
        </w:tc>
        <w:tc>
          <w:tcPr>
            <w:tcW w:w="625" w:type="pct"/>
          </w:tcPr>
          <w:p w14:paraId="4F3C5FA3" w14:textId="00EDF661"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r w:rsidRPr="00D44245">
              <w:sym w:font="Wingdings" w:char="F0FC"/>
            </w:r>
          </w:p>
        </w:tc>
        <w:tc>
          <w:tcPr>
            <w:tcW w:w="485" w:type="pct"/>
          </w:tcPr>
          <w:p w14:paraId="4E03788F" w14:textId="4146ABDF"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555" w:type="pct"/>
          </w:tcPr>
          <w:p w14:paraId="7634F3DE"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516" w:type="pct"/>
          </w:tcPr>
          <w:p w14:paraId="687C7765"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r>
      <w:tr w:rsidR="00252BA2" w:rsidRPr="00DE1746" w14:paraId="7DAEFA2D" w14:textId="77777777" w:rsidTr="007F247E">
        <w:trPr>
          <w:trHeight w:val="267"/>
        </w:trPr>
        <w:tc>
          <w:tcPr>
            <w:cnfStyle w:val="001000000000" w:firstRow="0" w:lastRow="0" w:firstColumn="1" w:lastColumn="0" w:oddVBand="0" w:evenVBand="0" w:oddHBand="0" w:evenHBand="0" w:firstRowFirstColumn="0" w:firstRowLastColumn="0" w:lastRowFirstColumn="0" w:lastRowLastColumn="0"/>
            <w:tcW w:w="531" w:type="pct"/>
            <w:vMerge/>
          </w:tcPr>
          <w:p w14:paraId="537320A1" w14:textId="77777777" w:rsidR="00285999" w:rsidRPr="00335C9C" w:rsidRDefault="00285999" w:rsidP="00B2619A">
            <w:pPr>
              <w:jc w:val="center"/>
              <w:rPr>
                <w:sz w:val="24"/>
                <w:szCs w:val="24"/>
              </w:rPr>
            </w:pPr>
          </w:p>
        </w:tc>
        <w:tc>
          <w:tcPr>
            <w:tcW w:w="1281" w:type="pct"/>
          </w:tcPr>
          <w:p w14:paraId="02B7934A" w14:textId="77777777" w:rsidR="00285999" w:rsidRPr="007912E7" w:rsidRDefault="00285999" w:rsidP="00B2619A">
            <w:pPr>
              <w:cnfStyle w:val="000000000000" w:firstRow="0" w:lastRow="0" w:firstColumn="0" w:lastColumn="0" w:oddVBand="0" w:evenVBand="0" w:oddHBand="0" w:evenHBand="0" w:firstRowFirstColumn="0" w:firstRowLastColumn="0" w:lastRowFirstColumn="0" w:lastRowLastColumn="0"/>
              <w:rPr>
                <w:color w:val="000000"/>
              </w:rPr>
            </w:pPr>
            <w:r>
              <w:rPr>
                <w:color w:val="000000"/>
              </w:rPr>
              <w:t>Accounting officer: appoint and dismiss</w:t>
            </w:r>
          </w:p>
        </w:tc>
        <w:tc>
          <w:tcPr>
            <w:tcW w:w="422" w:type="pct"/>
          </w:tcPr>
          <w:p w14:paraId="579A2658"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585" w:type="pct"/>
          </w:tcPr>
          <w:p w14:paraId="4FBDDB1B"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r w:rsidRPr="00D44245">
              <w:sym w:font="Wingdings" w:char="F0FC"/>
            </w:r>
          </w:p>
        </w:tc>
        <w:tc>
          <w:tcPr>
            <w:tcW w:w="625" w:type="pct"/>
          </w:tcPr>
          <w:p w14:paraId="28A4D8A8" w14:textId="44119A31"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r w:rsidRPr="00D44245">
              <w:sym w:font="Wingdings" w:char="F0FC"/>
            </w:r>
          </w:p>
        </w:tc>
        <w:tc>
          <w:tcPr>
            <w:tcW w:w="485" w:type="pct"/>
          </w:tcPr>
          <w:p w14:paraId="418B832F" w14:textId="5A2DC329"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555" w:type="pct"/>
          </w:tcPr>
          <w:p w14:paraId="20347CE4"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516" w:type="pct"/>
          </w:tcPr>
          <w:p w14:paraId="18A7F000"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r>
      <w:tr w:rsidR="00252BA2" w:rsidRPr="00DE1746" w14:paraId="11F934B4" w14:textId="77777777" w:rsidTr="007F247E">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531" w:type="pct"/>
            <w:vMerge/>
          </w:tcPr>
          <w:p w14:paraId="3CC089CF" w14:textId="77777777" w:rsidR="00285999" w:rsidRPr="00335C9C" w:rsidRDefault="00285999" w:rsidP="00B2619A">
            <w:pPr>
              <w:jc w:val="center"/>
              <w:rPr>
                <w:sz w:val="24"/>
                <w:szCs w:val="24"/>
              </w:rPr>
            </w:pPr>
          </w:p>
        </w:tc>
        <w:tc>
          <w:tcPr>
            <w:tcW w:w="1281" w:type="pct"/>
          </w:tcPr>
          <w:p w14:paraId="41738E9C" w14:textId="7DC511D1" w:rsidR="00285999" w:rsidRPr="007912E7" w:rsidRDefault="00285999" w:rsidP="00B2619A">
            <w:pPr>
              <w:cnfStyle w:val="000000100000" w:firstRow="0" w:lastRow="0" w:firstColumn="0" w:lastColumn="0" w:oddVBand="0" w:evenVBand="0" w:oddHBand="1" w:evenHBand="0" w:firstRowFirstColumn="0" w:firstRowLastColumn="0" w:lastRowFirstColumn="0" w:lastRowLastColumn="0"/>
              <w:rPr>
                <w:color w:val="000000"/>
              </w:rPr>
            </w:pPr>
            <w:r>
              <w:rPr>
                <w:color w:val="000000"/>
              </w:rPr>
              <w:t>H</w:t>
            </w:r>
            <w:r w:rsidR="004B0C4C">
              <w:rPr>
                <w:color w:val="000000"/>
              </w:rPr>
              <w:t>eadteacher</w:t>
            </w:r>
            <w:r>
              <w:rPr>
                <w:color w:val="000000"/>
              </w:rPr>
              <w:t>s: a</w:t>
            </w:r>
            <w:r w:rsidRPr="007912E7">
              <w:rPr>
                <w:color w:val="000000"/>
              </w:rPr>
              <w:t>ppoint and dismiss</w:t>
            </w:r>
          </w:p>
        </w:tc>
        <w:tc>
          <w:tcPr>
            <w:tcW w:w="422" w:type="pct"/>
          </w:tcPr>
          <w:p w14:paraId="0932CA4C"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585" w:type="pct"/>
          </w:tcPr>
          <w:p w14:paraId="7C876DFE" w14:textId="4258AF80" w:rsidR="00285999" w:rsidRPr="00D44245" w:rsidRDefault="00C16CC3" w:rsidP="00B2619A">
            <w:pPr>
              <w:jc w:val="center"/>
              <w:cnfStyle w:val="000000100000" w:firstRow="0" w:lastRow="0" w:firstColumn="0" w:lastColumn="0" w:oddVBand="0" w:evenVBand="0" w:oddHBand="1" w:evenHBand="0" w:firstRowFirstColumn="0" w:firstRowLastColumn="0" w:lastRowFirstColumn="0" w:lastRowLastColumn="0"/>
            </w:pPr>
            <w:r w:rsidRPr="00D44245">
              <w:sym w:font="Wingdings" w:char="F0FC"/>
            </w:r>
          </w:p>
        </w:tc>
        <w:tc>
          <w:tcPr>
            <w:tcW w:w="625" w:type="pct"/>
          </w:tcPr>
          <w:p w14:paraId="610A4B38"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485" w:type="pct"/>
          </w:tcPr>
          <w:p w14:paraId="7293A5CD" w14:textId="7A31ABA5"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555" w:type="pct"/>
          </w:tcPr>
          <w:p w14:paraId="254CA57B" w14:textId="0C497C49"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516" w:type="pct"/>
          </w:tcPr>
          <w:p w14:paraId="08752AD7"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r>
      <w:tr w:rsidR="00252BA2" w:rsidRPr="00DE1746" w14:paraId="56C2D7D1" w14:textId="77777777" w:rsidTr="007F247E">
        <w:trPr>
          <w:trHeight w:val="275"/>
        </w:trPr>
        <w:tc>
          <w:tcPr>
            <w:cnfStyle w:val="001000000000" w:firstRow="0" w:lastRow="0" w:firstColumn="1" w:lastColumn="0" w:oddVBand="0" w:evenVBand="0" w:oddHBand="0" w:evenHBand="0" w:firstRowFirstColumn="0" w:firstRowLastColumn="0" w:lastRowFirstColumn="0" w:lastRowLastColumn="0"/>
            <w:tcW w:w="531" w:type="pct"/>
            <w:vMerge/>
          </w:tcPr>
          <w:p w14:paraId="20679284" w14:textId="77777777" w:rsidR="00285999" w:rsidRPr="00335C9C" w:rsidRDefault="00285999" w:rsidP="00B2619A">
            <w:pPr>
              <w:jc w:val="center"/>
              <w:rPr>
                <w:sz w:val="24"/>
                <w:szCs w:val="24"/>
              </w:rPr>
            </w:pPr>
          </w:p>
        </w:tc>
        <w:tc>
          <w:tcPr>
            <w:tcW w:w="1281" w:type="pct"/>
          </w:tcPr>
          <w:p w14:paraId="406CA37A" w14:textId="77777777" w:rsidR="00285999" w:rsidRPr="007912E7" w:rsidRDefault="00285999" w:rsidP="00B2619A">
            <w:pPr>
              <w:cnfStyle w:val="000000000000" w:firstRow="0" w:lastRow="0" w:firstColumn="0" w:lastColumn="0" w:oddVBand="0" w:evenVBand="0" w:oddHBand="0" w:evenHBand="0" w:firstRowFirstColumn="0" w:firstRowLastColumn="0" w:lastRowFirstColumn="0" w:lastRowLastColumn="0"/>
              <w:rPr>
                <w:color w:val="000000"/>
              </w:rPr>
            </w:pPr>
            <w:r w:rsidRPr="007912E7">
              <w:rPr>
                <w:color w:val="000000"/>
              </w:rPr>
              <w:t>Budget plan to support delivery of</w:t>
            </w:r>
            <w:r>
              <w:rPr>
                <w:color w:val="000000"/>
              </w:rPr>
              <w:t xml:space="preserve"> trust </w:t>
            </w:r>
            <w:r w:rsidRPr="007912E7">
              <w:rPr>
                <w:color w:val="000000"/>
              </w:rPr>
              <w:t>key priorities: agree</w:t>
            </w:r>
          </w:p>
        </w:tc>
        <w:tc>
          <w:tcPr>
            <w:tcW w:w="422" w:type="pct"/>
          </w:tcPr>
          <w:p w14:paraId="22C84AC6"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585" w:type="pct"/>
          </w:tcPr>
          <w:p w14:paraId="78E96465"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r w:rsidRPr="00D44245">
              <w:sym w:font="Wingdings" w:char="F0FC"/>
            </w:r>
          </w:p>
        </w:tc>
        <w:tc>
          <w:tcPr>
            <w:tcW w:w="625" w:type="pct"/>
          </w:tcPr>
          <w:p w14:paraId="58E64092" w14:textId="77777777" w:rsidR="00285999"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485" w:type="pct"/>
          </w:tcPr>
          <w:p w14:paraId="2CBD680F" w14:textId="67972DD0" w:rsidR="00285999" w:rsidRPr="00381AC5" w:rsidRDefault="00381AC5" w:rsidP="00B2619A">
            <w:pPr>
              <w:jc w:val="center"/>
              <w:cnfStyle w:val="000000000000" w:firstRow="0" w:lastRow="0" w:firstColumn="0" w:lastColumn="0" w:oddVBand="0" w:evenVBand="0" w:oddHBand="0" w:evenHBand="0" w:firstRowFirstColumn="0" w:firstRowLastColumn="0" w:lastRowFirstColumn="0" w:lastRowLastColumn="0"/>
            </w:pPr>
            <w:r>
              <w:t>&lt;</w:t>
            </w:r>
            <w:r w:rsidR="00285999" w:rsidRPr="00381AC5">
              <w:t>A</w:t>
            </w:r>
          </w:p>
        </w:tc>
        <w:tc>
          <w:tcPr>
            <w:tcW w:w="555" w:type="pct"/>
          </w:tcPr>
          <w:p w14:paraId="794DDA8B"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516" w:type="pct"/>
          </w:tcPr>
          <w:p w14:paraId="3AC5F132" w14:textId="237E44CB"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r>
              <w:t>&lt;A</w:t>
            </w:r>
          </w:p>
        </w:tc>
      </w:tr>
      <w:tr w:rsidR="00252BA2" w:rsidRPr="00DE1746" w14:paraId="6C538581" w14:textId="77777777" w:rsidTr="007F247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531" w:type="pct"/>
            <w:vMerge/>
          </w:tcPr>
          <w:p w14:paraId="0BDE3FCD" w14:textId="77777777" w:rsidR="00285999" w:rsidRPr="00335C9C" w:rsidRDefault="00285999" w:rsidP="00B2619A">
            <w:pPr>
              <w:jc w:val="center"/>
              <w:rPr>
                <w:sz w:val="24"/>
                <w:szCs w:val="24"/>
              </w:rPr>
            </w:pPr>
          </w:p>
        </w:tc>
        <w:tc>
          <w:tcPr>
            <w:tcW w:w="1281" w:type="pct"/>
          </w:tcPr>
          <w:p w14:paraId="68424AE6" w14:textId="77777777" w:rsidR="00285999" w:rsidRPr="007912E7" w:rsidRDefault="00285999" w:rsidP="00B2619A">
            <w:pPr>
              <w:cnfStyle w:val="000000100000" w:firstRow="0" w:lastRow="0" w:firstColumn="0" w:lastColumn="0" w:oddVBand="0" w:evenVBand="0" w:oddHBand="1" w:evenHBand="0" w:firstRowFirstColumn="0" w:firstRowLastColumn="0" w:lastRowFirstColumn="0" w:lastRowLastColumn="0"/>
              <w:rPr>
                <w:color w:val="000000"/>
              </w:rPr>
            </w:pPr>
            <w:r w:rsidRPr="007912E7">
              <w:rPr>
                <w:color w:val="000000"/>
              </w:rPr>
              <w:t>Budget plan to support delivery of</w:t>
            </w:r>
            <w:r>
              <w:rPr>
                <w:color w:val="000000"/>
              </w:rPr>
              <w:t xml:space="preserve"> schools’</w:t>
            </w:r>
            <w:r w:rsidRPr="007912E7">
              <w:rPr>
                <w:color w:val="000000"/>
              </w:rPr>
              <w:t xml:space="preserve"> key priorities: agree</w:t>
            </w:r>
          </w:p>
        </w:tc>
        <w:tc>
          <w:tcPr>
            <w:tcW w:w="422" w:type="pct"/>
          </w:tcPr>
          <w:p w14:paraId="524058EF"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585" w:type="pct"/>
          </w:tcPr>
          <w:p w14:paraId="09A09A93" w14:textId="5E92E2CF" w:rsidR="00285999" w:rsidRPr="00D44245" w:rsidRDefault="00C16CC3" w:rsidP="00B2619A">
            <w:pPr>
              <w:jc w:val="center"/>
              <w:cnfStyle w:val="000000100000" w:firstRow="0" w:lastRow="0" w:firstColumn="0" w:lastColumn="0" w:oddVBand="0" w:evenVBand="0" w:oddHBand="1" w:evenHBand="0" w:firstRowFirstColumn="0" w:firstRowLastColumn="0" w:lastRowFirstColumn="0" w:lastRowLastColumn="0"/>
            </w:pPr>
            <w:r w:rsidRPr="00D44245">
              <w:sym w:font="Wingdings" w:char="F0FC"/>
            </w:r>
          </w:p>
        </w:tc>
        <w:tc>
          <w:tcPr>
            <w:tcW w:w="625" w:type="pct"/>
          </w:tcPr>
          <w:p w14:paraId="2C69EDA1"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485" w:type="pct"/>
          </w:tcPr>
          <w:p w14:paraId="7156B365" w14:textId="3A73DF31"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555" w:type="pct"/>
          </w:tcPr>
          <w:p w14:paraId="262D1A29" w14:textId="71C1FF81" w:rsidR="00285999" w:rsidRPr="00D44245" w:rsidRDefault="00C16CC3" w:rsidP="00B2619A">
            <w:pPr>
              <w:jc w:val="center"/>
              <w:cnfStyle w:val="000000100000" w:firstRow="0" w:lastRow="0" w:firstColumn="0" w:lastColumn="0" w:oddVBand="0" w:evenVBand="0" w:oddHBand="1" w:evenHBand="0" w:firstRowFirstColumn="0" w:firstRowLastColumn="0" w:lastRowFirstColumn="0" w:lastRowLastColumn="0"/>
            </w:pPr>
            <w:r>
              <w:t>&lt;A</w:t>
            </w:r>
          </w:p>
        </w:tc>
        <w:tc>
          <w:tcPr>
            <w:tcW w:w="516" w:type="pct"/>
          </w:tcPr>
          <w:p w14:paraId="2B516319" w14:textId="3E21EBF3"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r>
              <w:t>&lt;A</w:t>
            </w:r>
          </w:p>
        </w:tc>
      </w:tr>
      <w:tr w:rsidR="00252BA2" w:rsidRPr="00DE1746" w14:paraId="6DBA41F8" w14:textId="77777777" w:rsidTr="007F247E">
        <w:trPr>
          <w:trHeight w:val="269"/>
        </w:trPr>
        <w:tc>
          <w:tcPr>
            <w:cnfStyle w:val="001000000000" w:firstRow="0" w:lastRow="0" w:firstColumn="1" w:lastColumn="0" w:oddVBand="0" w:evenVBand="0" w:oddHBand="0" w:evenHBand="0" w:firstRowFirstColumn="0" w:firstRowLastColumn="0" w:lastRowFirstColumn="0" w:lastRowLastColumn="0"/>
            <w:tcW w:w="531" w:type="pct"/>
            <w:vMerge/>
          </w:tcPr>
          <w:p w14:paraId="5B359462" w14:textId="77777777" w:rsidR="00285999" w:rsidRPr="00335C9C" w:rsidRDefault="00285999" w:rsidP="00B2619A">
            <w:pPr>
              <w:jc w:val="center"/>
              <w:rPr>
                <w:sz w:val="24"/>
                <w:szCs w:val="24"/>
              </w:rPr>
            </w:pPr>
          </w:p>
        </w:tc>
        <w:tc>
          <w:tcPr>
            <w:tcW w:w="1281" w:type="pct"/>
          </w:tcPr>
          <w:p w14:paraId="318A4A72" w14:textId="77777777" w:rsidR="00285999" w:rsidRPr="007912E7" w:rsidRDefault="00285999" w:rsidP="00B2619A">
            <w:pPr>
              <w:cnfStyle w:val="000000000000" w:firstRow="0" w:lastRow="0" w:firstColumn="0" w:lastColumn="0" w:oddVBand="0" w:evenVBand="0" w:oddHBand="0" w:evenHBand="0" w:firstRowFirstColumn="0" w:firstRowLastColumn="0" w:lastRowFirstColumn="0" w:lastRowLastColumn="0"/>
              <w:rPr>
                <w:color w:val="000000"/>
              </w:rPr>
            </w:pPr>
            <w:r w:rsidRPr="007912E7">
              <w:rPr>
                <w:color w:val="000000"/>
              </w:rPr>
              <w:t>Trust's staffing structure: agree</w:t>
            </w:r>
          </w:p>
        </w:tc>
        <w:tc>
          <w:tcPr>
            <w:tcW w:w="422" w:type="pct"/>
          </w:tcPr>
          <w:p w14:paraId="2156BEE6"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585" w:type="pct"/>
          </w:tcPr>
          <w:p w14:paraId="17E63BF9"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r w:rsidRPr="00D44245">
              <w:sym w:font="Wingdings" w:char="F0FC"/>
            </w:r>
          </w:p>
        </w:tc>
        <w:tc>
          <w:tcPr>
            <w:tcW w:w="625" w:type="pct"/>
          </w:tcPr>
          <w:p w14:paraId="5A8ED1C6" w14:textId="77777777" w:rsidR="00285999"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485" w:type="pct"/>
          </w:tcPr>
          <w:p w14:paraId="76977EB2" w14:textId="366598B4"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r>
              <w:t>&lt;A</w:t>
            </w:r>
          </w:p>
        </w:tc>
        <w:tc>
          <w:tcPr>
            <w:tcW w:w="555" w:type="pct"/>
          </w:tcPr>
          <w:p w14:paraId="2CE45832"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516" w:type="pct"/>
          </w:tcPr>
          <w:p w14:paraId="4F182E6F"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r>
      <w:tr w:rsidR="00252BA2" w:rsidRPr="00DE1746" w14:paraId="2404388A" w14:textId="77777777" w:rsidTr="007F247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1" w:type="pct"/>
            <w:vMerge/>
          </w:tcPr>
          <w:p w14:paraId="1D81CBA5" w14:textId="77777777" w:rsidR="00285999" w:rsidRPr="00335C9C" w:rsidRDefault="00285999" w:rsidP="00B2619A">
            <w:pPr>
              <w:jc w:val="center"/>
              <w:rPr>
                <w:sz w:val="24"/>
                <w:szCs w:val="24"/>
              </w:rPr>
            </w:pPr>
          </w:p>
        </w:tc>
        <w:tc>
          <w:tcPr>
            <w:tcW w:w="1281" w:type="pct"/>
          </w:tcPr>
          <w:p w14:paraId="176E38DC" w14:textId="77777777" w:rsidR="00285999" w:rsidRPr="007912E7" w:rsidRDefault="00285999" w:rsidP="00B2619A">
            <w:pPr>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Schools’ </w:t>
            </w:r>
            <w:r w:rsidRPr="007912E7">
              <w:rPr>
                <w:color w:val="000000"/>
              </w:rPr>
              <w:t xml:space="preserve">staffing structure: agree </w:t>
            </w:r>
          </w:p>
        </w:tc>
        <w:tc>
          <w:tcPr>
            <w:tcW w:w="422" w:type="pct"/>
          </w:tcPr>
          <w:p w14:paraId="7A880112"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585" w:type="pct"/>
          </w:tcPr>
          <w:p w14:paraId="4E9E15BC"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625" w:type="pct"/>
          </w:tcPr>
          <w:p w14:paraId="4398B7ED"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485" w:type="pct"/>
          </w:tcPr>
          <w:p w14:paraId="21B4B36D" w14:textId="3412782A"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r w:rsidRPr="00D44245">
              <w:sym w:font="Wingdings" w:char="F0FC"/>
            </w:r>
          </w:p>
        </w:tc>
        <w:tc>
          <w:tcPr>
            <w:tcW w:w="555" w:type="pct"/>
          </w:tcPr>
          <w:p w14:paraId="2C54262E"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516" w:type="pct"/>
          </w:tcPr>
          <w:p w14:paraId="3349746D" w14:textId="729FF98B"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r>
              <w:t>&lt;A</w:t>
            </w:r>
          </w:p>
        </w:tc>
      </w:tr>
      <w:tr w:rsidR="00252BA2" w:rsidRPr="00DE1746" w14:paraId="0E329603" w14:textId="77777777" w:rsidTr="007F247E">
        <w:trPr>
          <w:trHeight w:val="288"/>
        </w:trPr>
        <w:tc>
          <w:tcPr>
            <w:cnfStyle w:val="001000000000" w:firstRow="0" w:lastRow="0" w:firstColumn="1" w:lastColumn="0" w:oddVBand="0" w:evenVBand="0" w:oddHBand="0" w:evenHBand="0" w:firstRowFirstColumn="0" w:firstRowLastColumn="0" w:lastRowFirstColumn="0" w:lastRowLastColumn="0"/>
            <w:tcW w:w="531" w:type="pct"/>
            <w:vMerge/>
          </w:tcPr>
          <w:p w14:paraId="3D9041F5" w14:textId="77777777" w:rsidR="00285999" w:rsidRPr="00335C9C" w:rsidRDefault="00285999" w:rsidP="00B2619A">
            <w:pPr>
              <w:jc w:val="center"/>
              <w:rPr>
                <w:sz w:val="24"/>
                <w:szCs w:val="24"/>
              </w:rPr>
            </w:pPr>
          </w:p>
        </w:tc>
        <w:tc>
          <w:tcPr>
            <w:tcW w:w="1281" w:type="pct"/>
          </w:tcPr>
          <w:p w14:paraId="623F1856" w14:textId="37C7CDF8" w:rsidR="00285999" w:rsidRDefault="00285999" w:rsidP="00B2619A">
            <w:pPr>
              <w:cnfStyle w:val="000000000000" w:firstRow="0" w:lastRow="0" w:firstColumn="0" w:lastColumn="0" w:oddVBand="0" w:evenVBand="0" w:oddHBand="0" w:evenHBand="0" w:firstRowFirstColumn="0" w:firstRowLastColumn="0" w:lastRowFirstColumn="0" w:lastRowLastColumn="0"/>
              <w:rPr>
                <w:color w:val="000000"/>
              </w:rPr>
            </w:pPr>
            <w:r>
              <w:rPr>
                <w:color w:val="000000"/>
              </w:rPr>
              <w:t>Admission of new academies to the MAT</w:t>
            </w:r>
          </w:p>
        </w:tc>
        <w:tc>
          <w:tcPr>
            <w:tcW w:w="422" w:type="pct"/>
          </w:tcPr>
          <w:p w14:paraId="29958E42"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585" w:type="pct"/>
          </w:tcPr>
          <w:p w14:paraId="697F4CD8" w14:textId="2AD5E7E8"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r w:rsidRPr="00D44245">
              <w:sym w:font="Wingdings" w:char="F0FC"/>
            </w:r>
          </w:p>
        </w:tc>
        <w:tc>
          <w:tcPr>
            <w:tcW w:w="625" w:type="pct"/>
          </w:tcPr>
          <w:p w14:paraId="0608F00D" w14:textId="77777777" w:rsidR="00285999"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485" w:type="pct"/>
          </w:tcPr>
          <w:p w14:paraId="53B3F6A0" w14:textId="7E35469F"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r>
              <w:t>&lt;A</w:t>
            </w:r>
          </w:p>
        </w:tc>
        <w:tc>
          <w:tcPr>
            <w:tcW w:w="555" w:type="pct"/>
          </w:tcPr>
          <w:p w14:paraId="3A093124"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516" w:type="pct"/>
          </w:tcPr>
          <w:p w14:paraId="0DAF03D4" w14:textId="77777777" w:rsidR="00285999" w:rsidRDefault="00285999" w:rsidP="00B2619A">
            <w:pPr>
              <w:jc w:val="center"/>
              <w:cnfStyle w:val="000000000000" w:firstRow="0" w:lastRow="0" w:firstColumn="0" w:lastColumn="0" w:oddVBand="0" w:evenVBand="0" w:oddHBand="0" w:evenHBand="0" w:firstRowFirstColumn="0" w:firstRowLastColumn="0" w:lastRowFirstColumn="0" w:lastRowLastColumn="0"/>
            </w:pPr>
          </w:p>
        </w:tc>
      </w:tr>
      <w:tr w:rsidR="00252BA2" w:rsidRPr="00DE1746" w14:paraId="28130FD7" w14:textId="77777777" w:rsidTr="007F247E">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531" w:type="pct"/>
            <w:vMerge w:val="restart"/>
          </w:tcPr>
          <w:p w14:paraId="50F9CFC9" w14:textId="77777777" w:rsidR="00285999" w:rsidRPr="00D44245" w:rsidRDefault="00285999" w:rsidP="00B2619A">
            <w:pPr>
              <w:jc w:val="center"/>
              <w:rPr>
                <w:b w:val="0"/>
              </w:rPr>
            </w:pPr>
          </w:p>
          <w:p w14:paraId="1AA54111" w14:textId="77777777" w:rsidR="00285999" w:rsidRPr="00D44245" w:rsidRDefault="00285999" w:rsidP="00B2619A">
            <w:pPr>
              <w:jc w:val="center"/>
              <w:rPr>
                <w:b w:val="0"/>
              </w:rPr>
            </w:pPr>
            <w:r w:rsidRPr="00D44245">
              <w:lastRenderedPageBreak/>
              <w:t>Holding to account</w:t>
            </w:r>
          </w:p>
        </w:tc>
        <w:tc>
          <w:tcPr>
            <w:tcW w:w="1281" w:type="pct"/>
          </w:tcPr>
          <w:p w14:paraId="50BDE3FE" w14:textId="6DD63663" w:rsidR="00285999" w:rsidRPr="007912E7" w:rsidRDefault="00285999" w:rsidP="00B2619A">
            <w:pPr>
              <w:cnfStyle w:val="000000100000" w:firstRow="0" w:lastRow="0" w:firstColumn="0" w:lastColumn="0" w:oddVBand="0" w:evenVBand="0" w:oddHBand="1" w:evenHBand="0" w:firstRowFirstColumn="0" w:firstRowLastColumn="0" w:lastRowFirstColumn="0" w:lastRowLastColumn="0"/>
              <w:rPr>
                <w:color w:val="000000"/>
              </w:rPr>
            </w:pPr>
            <w:r>
              <w:rPr>
                <w:color w:val="000000"/>
              </w:rPr>
              <w:lastRenderedPageBreak/>
              <w:t>Ensuring c</w:t>
            </w:r>
            <w:r w:rsidRPr="007912E7">
              <w:rPr>
                <w:color w:val="000000"/>
              </w:rPr>
              <w:t>ompliance (</w:t>
            </w:r>
            <w:proofErr w:type="gramStart"/>
            <w:r w:rsidRPr="007912E7">
              <w:rPr>
                <w:color w:val="000000"/>
              </w:rPr>
              <w:t>e</w:t>
            </w:r>
            <w:r>
              <w:rPr>
                <w:color w:val="000000"/>
              </w:rPr>
              <w:t>.</w:t>
            </w:r>
            <w:r w:rsidRPr="007912E7">
              <w:rPr>
                <w:color w:val="000000"/>
              </w:rPr>
              <w:t>g</w:t>
            </w:r>
            <w:r>
              <w:rPr>
                <w:color w:val="000000"/>
              </w:rPr>
              <w:t>.</w:t>
            </w:r>
            <w:proofErr w:type="gramEnd"/>
            <w:r w:rsidRPr="007912E7">
              <w:rPr>
                <w:color w:val="000000"/>
              </w:rPr>
              <w:t xml:space="preserve"> safeguarding, H&amp;S, employment</w:t>
            </w:r>
            <w:r>
              <w:rPr>
                <w:color w:val="000000"/>
              </w:rPr>
              <w:t>, whistleblowing</w:t>
            </w:r>
            <w:r w:rsidRPr="007912E7">
              <w:rPr>
                <w:color w:val="000000"/>
              </w:rPr>
              <w:t xml:space="preserve">): agree </w:t>
            </w:r>
            <w:r>
              <w:rPr>
                <w:color w:val="000000"/>
              </w:rPr>
              <w:t>a</w:t>
            </w:r>
            <w:r w:rsidRPr="007912E7">
              <w:rPr>
                <w:color w:val="000000"/>
              </w:rPr>
              <w:t>uditing and reporti</w:t>
            </w:r>
            <w:r>
              <w:rPr>
                <w:color w:val="000000"/>
              </w:rPr>
              <w:t>ng arrangements</w:t>
            </w:r>
          </w:p>
        </w:tc>
        <w:tc>
          <w:tcPr>
            <w:tcW w:w="422" w:type="pct"/>
          </w:tcPr>
          <w:p w14:paraId="1FE077AB"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585" w:type="pct"/>
          </w:tcPr>
          <w:p w14:paraId="015BA049"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r w:rsidRPr="00D44245">
              <w:sym w:font="Wingdings" w:char="F0FC"/>
            </w:r>
          </w:p>
        </w:tc>
        <w:tc>
          <w:tcPr>
            <w:tcW w:w="625" w:type="pct"/>
          </w:tcPr>
          <w:p w14:paraId="0261B2A7" w14:textId="17605BB8" w:rsidR="00285999" w:rsidRDefault="00285999" w:rsidP="00B2619A">
            <w:pPr>
              <w:jc w:val="center"/>
              <w:cnfStyle w:val="000000100000" w:firstRow="0" w:lastRow="0" w:firstColumn="0" w:lastColumn="0" w:oddVBand="0" w:evenVBand="0" w:oddHBand="1" w:evenHBand="0" w:firstRowFirstColumn="0" w:firstRowLastColumn="0" w:lastRowFirstColumn="0" w:lastRowLastColumn="0"/>
            </w:pPr>
            <w:r w:rsidRPr="00D44245">
              <w:sym w:font="Wingdings" w:char="F0FC"/>
            </w:r>
          </w:p>
        </w:tc>
        <w:tc>
          <w:tcPr>
            <w:tcW w:w="485" w:type="pct"/>
          </w:tcPr>
          <w:p w14:paraId="3320B6BC" w14:textId="2C7DB55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r>
              <w:t>&lt;A</w:t>
            </w:r>
          </w:p>
        </w:tc>
        <w:tc>
          <w:tcPr>
            <w:tcW w:w="555" w:type="pct"/>
          </w:tcPr>
          <w:p w14:paraId="090F1634"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516" w:type="pct"/>
          </w:tcPr>
          <w:p w14:paraId="22D387F2" w14:textId="7BF07930"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r>
              <w:t>&lt;A</w:t>
            </w:r>
          </w:p>
        </w:tc>
      </w:tr>
      <w:tr w:rsidR="00252BA2" w:rsidRPr="00DE1746" w14:paraId="21F6A2AF" w14:textId="77777777" w:rsidTr="007F247E">
        <w:trPr>
          <w:trHeight w:val="290"/>
        </w:trPr>
        <w:tc>
          <w:tcPr>
            <w:cnfStyle w:val="001000000000" w:firstRow="0" w:lastRow="0" w:firstColumn="1" w:lastColumn="0" w:oddVBand="0" w:evenVBand="0" w:oddHBand="0" w:evenHBand="0" w:firstRowFirstColumn="0" w:firstRowLastColumn="0" w:lastRowFirstColumn="0" w:lastRowLastColumn="0"/>
            <w:tcW w:w="531" w:type="pct"/>
            <w:vMerge/>
          </w:tcPr>
          <w:p w14:paraId="7E5380C8" w14:textId="77777777" w:rsidR="00285999" w:rsidRPr="00335C9C" w:rsidRDefault="00285999" w:rsidP="00B2619A">
            <w:pPr>
              <w:jc w:val="center"/>
              <w:rPr>
                <w:sz w:val="24"/>
                <w:szCs w:val="24"/>
              </w:rPr>
            </w:pPr>
          </w:p>
        </w:tc>
        <w:tc>
          <w:tcPr>
            <w:tcW w:w="1281" w:type="pct"/>
          </w:tcPr>
          <w:p w14:paraId="648080C3" w14:textId="77777777" w:rsidR="00285999" w:rsidRPr="007912E7" w:rsidRDefault="00285999" w:rsidP="00B2619A">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Monitoring </w:t>
            </w:r>
            <w:r w:rsidRPr="007912E7">
              <w:rPr>
                <w:color w:val="000000"/>
              </w:rPr>
              <w:t xml:space="preserve">progress on key priorities: agree </w:t>
            </w:r>
            <w:r>
              <w:rPr>
                <w:color w:val="000000"/>
              </w:rPr>
              <w:t xml:space="preserve">reporting arrangements </w:t>
            </w:r>
            <w:r w:rsidRPr="007912E7">
              <w:rPr>
                <w:color w:val="000000"/>
              </w:rPr>
              <w:t xml:space="preserve"> </w:t>
            </w:r>
          </w:p>
        </w:tc>
        <w:tc>
          <w:tcPr>
            <w:tcW w:w="422" w:type="pct"/>
          </w:tcPr>
          <w:p w14:paraId="30D8A410"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585" w:type="pct"/>
          </w:tcPr>
          <w:p w14:paraId="021AD0E2"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r w:rsidRPr="00D44245">
              <w:sym w:font="Wingdings" w:char="F0FC"/>
            </w:r>
          </w:p>
        </w:tc>
        <w:tc>
          <w:tcPr>
            <w:tcW w:w="625" w:type="pct"/>
          </w:tcPr>
          <w:p w14:paraId="5CC70508" w14:textId="6DA2971B" w:rsidR="00285999" w:rsidRDefault="00285999" w:rsidP="00B2619A">
            <w:pPr>
              <w:jc w:val="center"/>
              <w:cnfStyle w:val="000000000000" w:firstRow="0" w:lastRow="0" w:firstColumn="0" w:lastColumn="0" w:oddVBand="0" w:evenVBand="0" w:oddHBand="0" w:evenHBand="0" w:firstRowFirstColumn="0" w:firstRowLastColumn="0" w:lastRowFirstColumn="0" w:lastRowLastColumn="0"/>
            </w:pPr>
            <w:r w:rsidRPr="00D44245">
              <w:sym w:font="Wingdings" w:char="F0FC"/>
            </w:r>
          </w:p>
        </w:tc>
        <w:tc>
          <w:tcPr>
            <w:tcW w:w="485" w:type="pct"/>
          </w:tcPr>
          <w:p w14:paraId="59CC2420" w14:textId="118BD21C"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r>
              <w:t>&lt;A</w:t>
            </w:r>
          </w:p>
        </w:tc>
        <w:tc>
          <w:tcPr>
            <w:tcW w:w="555" w:type="pct"/>
          </w:tcPr>
          <w:p w14:paraId="0792B80C" w14:textId="77777777" w:rsidR="00285999" w:rsidRPr="00D44245" w:rsidRDefault="00285999" w:rsidP="00B2619A">
            <w:pPr>
              <w:cnfStyle w:val="000000000000" w:firstRow="0" w:lastRow="0" w:firstColumn="0" w:lastColumn="0" w:oddVBand="0" w:evenVBand="0" w:oddHBand="0" w:evenHBand="0" w:firstRowFirstColumn="0" w:firstRowLastColumn="0" w:lastRowFirstColumn="0" w:lastRowLastColumn="0"/>
            </w:pPr>
          </w:p>
        </w:tc>
        <w:tc>
          <w:tcPr>
            <w:tcW w:w="516" w:type="pct"/>
          </w:tcPr>
          <w:p w14:paraId="22AB555D"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r>
      <w:tr w:rsidR="00252BA2" w:rsidRPr="00DE1746" w14:paraId="76DEA692" w14:textId="77777777" w:rsidTr="007F247E">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531" w:type="pct"/>
            <w:vMerge/>
          </w:tcPr>
          <w:p w14:paraId="0DCBDB82" w14:textId="77777777" w:rsidR="00285999" w:rsidRPr="00335C9C" w:rsidRDefault="00285999" w:rsidP="00B2619A">
            <w:pPr>
              <w:jc w:val="center"/>
              <w:rPr>
                <w:sz w:val="24"/>
                <w:szCs w:val="24"/>
              </w:rPr>
            </w:pPr>
          </w:p>
        </w:tc>
        <w:tc>
          <w:tcPr>
            <w:tcW w:w="1281" w:type="pct"/>
          </w:tcPr>
          <w:p w14:paraId="60B0CC16" w14:textId="77777777" w:rsidR="00285999" w:rsidRPr="007912E7" w:rsidRDefault="00285999" w:rsidP="00B2619A">
            <w:pPr>
              <w:cnfStyle w:val="000000100000" w:firstRow="0" w:lastRow="0" w:firstColumn="0" w:lastColumn="0" w:oddVBand="0" w:evenVBand="0" w:oddHBand="1" w:evenHBand="0" w:firstRowFirstColumn="0" w:firstRowLastColumn="0" w:lastRowFirstColumn="0" w:lastRowLastColumn="0"/>
              <w:rPr>
                <w:color w:val="000000"/>
              </w:rPr>
            </w:pPr>
            <w:r w:rsidRPr="007912E7">
              <w:rPr>
                <w:color w:val="000000"/>
              </w:rPr>
              <w:t xml:space="preserve">Performance management of the </w:t>
            </w:r>
            <w:r>
              <w:rPr>
                <w:color w:val="000000"/>
              </w:rPr>
              <w:t>c</w:t>
            </w:r>
            <w:r w:rsidRPr="007912E7">
              <w:rPr>
                <w:color w:val="000000"/>
              </w:rPr>
              <w:t xml:space="preserve">hief </w:t>
            </w:r>
            <w:r>
              <w:rPr>
                <w:color w:val="000000"/>
              </w:rPr>
              <w:t>e</w:t>
            </w:r>
            <w:r w:rsidRPr="007912E7">
              <w:rPr>
                <w:color w:val="000000"/>
              </w:rPr>
              <w:t xml:space="preserve">xecutive: undertake </w:t>
            </w:r>
          </w:p>
        </w:tc>
        <w:tc>
          <w:tcPr>
            <w:tcW w:w="422" w:type="pct"/>
          </w:tcPr>
          <w:p w14:paraId="79925B3B"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585" w:type="pct"/>
          </w:tcPr>
          <w:p w14:paraId="7EC2CE35"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r w:rsidRPr="00D44245">
              <w:sym w:font="Wingdings" w:char="F0FC"/>
            </w:r>
          </w:p>
        </w:tc>
        <w:tc>
          <w:tcPr>
            <w:tcW w:w="625" w:type="pct"/>
          </w:tcPr>
          <w:p w14:paraId="07C33145" w14:textId="3C0833D8"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r w:rsidRPr="00D44245">
              <w:sym w:font="Wingdings" w:char="F0FC"/>
            </w:r>
          </w:p>
        </w:tc>
        <w:tc>
          <w:tcPr>
            <w:tcW w:w="485" w:type="pct"/>
          </w:tcPr>
          <w:p w14:paraId="126DB720" w14:textId="5A18E2D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555" w:type="pct"/>
          </w:tcPr>
          <w:p w14:paraId="16170172"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516" w:type="pct"/>
          </w:tcPr>
          <w:p w14:paraId="0B9F3C72"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r>
      <w:tr w:rsidR="00252BA2" w:rsidRPr="00DE1746" w14:paraId="4C04709D" w14:textId="77777777" w:rsidTr="007F247E">
        <w:trPr>
          <w:trHeight w:val="338"/>
        </w:trPr>
        <w:tc>
          <w:tcPr>
            <w:cnfStyle w:val="001000000000" w:firstRow="0" w:lastRow="0" w:firstColumn="1" w:lastColumn="0" w:oddVBand="0" w:evenVBand="0" w:oddHBand="0" w:evenHBand="0" w:firstRowFirstColumn="0" w:firstRowLastColumn="0" w:lastRowFirstColumn="0" w:lastRowLastColumn="0"/>
            <w:tcW w:w="531" w:type="pct"/>
            <w:vMerge/>
          </w:tcPr>
          <w:p w14:paraId="56A921FA" w14:textId="77777777" w:rsidR="00285999" w:rsidRPr="00335C9C" w:rsidRDefault="00285999" w:rsidP="00B2619A">
            <w:pPr>
              <w:jc w:val="center"/>
              <w:rPr>
                <w:sz w:val="24"/>
                <w:szCs w:val="24"/>
              </w:rPr>
            </w:pPr>
          </w:p>
        </w:tc>
        <w:tc>
          <w:tcPr>
            <w:tcW w:w="1281" w:type="pct"/>
          </w:tcPr>
          <w:p w14:paraId="3189663D" w14:textId="77777777" w:rsidR="00285999" w:rsidRPr="007912E7" w:rsidRDefault="00285999" w:rsidP="00B2619A">
            <w:pPr>
              <w:cnfStyle w:val="000000000000" w:firstRow="0" w:lastRow="0" w:firstColumn="0" w:lastColumn="0" w:oddVBand="0" w:evenVBand="0" w:oddHBand="0" w:evenHBand="0" w:firstRowFirstColumn="0" w:firstRowLastColumn="0" w:lastRowFirstColumn="0" w:lastRowLastColumn="0"/>
              <w:rPr>
                <w:color w:val="000000"/>
              </w:rPr>
            </w:pPr>
            <w:r w:rsidRPr="007912E7">
              <w:rPr>
                <w:color w:val="000000"/>
              </w:rPr>
              <w:t xml:space="preserve">Performance management of </w:t>
            </w:r>
            <w:r>
              <w:rPr>
                <w:color w:val="000000"/>
              </w:rPr>
              <w:t>HTs</w:t>
            </w:r>
            <w:r w:rsidRPr="007912E7">
              <w:rPr>
                <w:color w:val="000000"/>
              </w:rPr>
              <w:t xml:space="preserve">: undertake </w:t>
            </w:r>
          </w:p>
        </w:tc>
        <w:tc>
          <w:tcPr>
            <w:tcW w:w="422" w:type="pct"/>
          </w:tcPr>
          <w:p w14:paraId="7F23F3A5"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585" w:type="pct"/>
          </w:tcPr>
          <w:p w14:paraId="2146F7B4"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625" w:type="pct"/>
          </w:tcPr>
          <w:p w14:paraId="1E99161F"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485" w:type="pct"/>
          </w:tcPr>
          <w:p w14:paraId="3A998A7C" w14:textId="6645CB6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r w:rsidRPr="00D44245">
              <w:sym w:font="Wingdings" w:char="F0FC"/>
            </w:r>
          </w:p>
        </w:tc>
        <w:tc>
          <w:tcPr>
            <w:tcW w:w="555" w:type="pct"/>
          </w:tcPr>
          <w:p w14:paraId="2F628593" w14:textId="21B9BDBD"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r>
              <w:t>&lt;A</w:t>
            </w:r>
          </w:p>
        </w:tc>
        <w:tc>
          <w:tcPr>
            <w:tcW w:w="516" w:type="pct"/>
          </w:tcPr>
          <w:p w14:paraId="71AB19AA"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r>
      <w:tr w:rsidR="00252BA2" w:rsidRPr="00DE1746" w14:paraId="0C7C74E8" w14:textId="77777777" w:rsidTr="007F247E">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31" w:type="pct"/>
            <w:vMerge w:val="restart"/>
          </w:tcPr>
          <w:p w14:paraId="61611990" w14:textId="77777777" w:rsidR="00285999" w:rsidRPr="009013B1" w:rsidRDefault="00285999" w:rsidP="00B2619A">
            <w:pPr>
              <w:jc w:val="center"/>
              <w:rPr>
                <w:b w:val="0"/>
                <w:sz w:val="24"/>
                <w:szCs w:val="24"/>
              </w:rPr>
            </w:pPr>
            <w:r w:rsidRPr="00D44245">
              <w:t>Financial oversight</w:t>
            </w:r>
          </w:p>
        </w:tc>
        <w:tc>
          <w:tcPr>
            <w:tcW w:w="1281" w:type="pct"/>
          </w:tcPr>
          <w:p w14:paraId="651EA40B" w14:textId="77777777" w:rsidR="00285999" w:rsidRPr="007912E7" w:rsidRDefault="00285999" w:rsidP="00B2619A">
            <w:pPr>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External auditors: appoint </w:t>
            </w:r>
          </w:p>
        </w:tc>
        <w:tc>
          <w:tcPr>
            <w:tcW w:w="422" w:type="pct"/>
          </w:tcPr>
          <w:p w14:paraId="63882810"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r w:rsidRPr="00D44245">
              <w:sym w:font="Wingdings" w:char="F0FC"/>
            </w:r>
          </w:p>
        </w:tc>
        <w:tc>
          <w:tcPr>
            <w:tcW w:w="585" w:type="pct"/>
          </w:tcPr>
          <w:p w14:paraId="7975E77E"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625" w:type="pct"/>
          </w:tcPr>
          <w:p w14:paraId="7B354877"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485" w:type="pct"/>
          </w:tcPr>
          <w:p w14:paraId="3B3ECC60" w14:textId="71F265B8"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555" w:type="pct"/>
          </w:tcPr>
          <w:p w14:paraId="73336599"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516" w:type="pct"/>
          </w:tcPr>
          <w:p w14:paraId="15CD9FE9"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r>
      <w:tr w:rsidR="00252BA2" w:rsidRPr="00DE1746" w14:paraId="5EC9FB8C" w14:textId="77777777" w:rsidTr="007F247E">
        <w:trPr>
          <w:trHeight w:val="256"/>
        </w:trPr>
        <w:tc>
          <w:tcPr>
            <w:cnfStyle w:val="001000000000" w:firstRow="0" w:lastRow="0" w:firstColumn="1" w:lastColumn="0" w:oddVBand="0" w:evenVBand="0" w:oddHBand="0" w:evenHBand="0" w:firstRowFirstColumn="0" w:firstRowLastColumn="0" w:lastRowFirstColumn="0" w:lastRowLastColumn="0"/>
            <w:tcW w:w="531" w:type="pct"/>
            <w:vMerge/>
          </w:tcPr>
          <w:p w14:paraId="1D9D91CB" w14:textId="77777777" w:rsidR="00285999" w:rsidRPr="00335C9C" w:rsidRDefault="00285999" w:rsidP="00B2619A">
            <w:pPr>
              <w:rPr>
                <w:sz w:val="24"/>
                <w:szCs w:val="24"/>
              </w:rPr>
            </w:pPr>
          </w:p>
        </w:tc>
        <w:tc>
          <w:tcPr>
            <w:tcW w:w="1281" w:type="pct"/>
          </w:tcPr>
          <w:p w14:paraId="40EEE459" w14:textId="77777777" w:rsidR="00285999" w:rsidRPr="007912E7" w:rsidRDefault="00285999" w:rsidP="00B2619A">
            <w:pPr>
              <w:cnfStyle w:val="000000000000" w:firstRow="0" w:lastRow="0" w:firstColumn="0" w:lastColumn="0" w:oddVBand="0" w:evenVBand="0" w:oddHBand="0" w:evenHBand="0" w:firstRowFirstColumn="0" w:firstRowLastColumn="0" w:lastRowFirstColumn="0" w:lastRowLastColumn="0"/>
              <w:rPr>
                <w:color w:val="000000"/>
              </w:rPr>
            </w:pPr>
            <w:r>
              <w:rPr>
                <w:color w:val="000000"/>
              </w:rPr>
              <w:t>C</w:t>
            </w:r>
            <w:r w:rsidRPr="007912E7">
              <w:rPr>
                <w:color w:val="000000"/>
              </w:rPr>
              <w:t>hief financial officer</w:t>
            </w:r>
            <w:r>
              <w:rPr>
                <w:color w:val="000000"/>
              </w:rPr>
              <w:t>: appoint</w:t>
            </w:r>
          </w:p>
        </w:tc>
        <w:tc>
          <w:tcPr>
            <w:tcW w:w="422" w:type="pct"/>
          </w:tcPr>
          <w:p w14:paraId="27BB0EBD"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585" w:type="pct"/>
          </w:tcPr>
          <w:p w14:paraId="4E312B6C"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r w:rsidRPr="00D44245">
              <w:sym w:font="Wingdings" w:char="F0FC"/>
            </w:r>
          </w:p>
        </w:tc>
        <w:tc>
          <w:tcPr>
            <w:tcW w:w="625" w:type="pct"/>
          </w:tcPr>
          <w:p w14:paraId="5117FDA9" w14:textId="6DB0AE16" w:rsidR="00285999" w:rsidRDefault="00285999" w:rsidP="00B2619A">
            <w:pPr>
              <w:jc w:val="center"/>
              <w:cnfStyle w:val="000000000000" w:firstRow="0" w:lastRow="0" w:firstColumn="0" w:lastColumn="0" w:oddVBand="0" w:evenVBand="0" w:oddHBand="0" w:evenHBand="0" w:firstRowFirstColumn="0" w:firstRowLastColumn="0" w:lastRowFirstColumn="0" w:lastRowLastColumn="0"/>
            </w:pPr>
            <w:r w:rsidRPr="00D44245">
              <w:sym w:font="Wingdings" w:char="F0FC"/>
            </w:r>
          </w:p>
        </w:tc>
        <w:tc>
          <w:tcPr>
            <w:tcW w:w="485" w:type="pct"/>
          </w:tcPr>
          <w:p w14:paraId="4F5BA201" w14:textId="2E136533"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r>
              <w:t>&lt;A</w:t>
            </w:r>
          </w:p>
        </w:tc>
        <w:tc>
          <w:tcPr>
            <w:tcW w:w="555" w:type="pct"/>
          </w:tcPr>
          <w:p w14:paraId="0962DD0E"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516" w:type="pct"/>
          </w:tcPr>
          <w:p w14:paraId="30C709A6"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r>
      <w:tr w:rsidR="00252BA2" w:rsidRPr="00DE1746" w14:paraId="745A302E" w14:textId="77777777" w:rsidTr="007F247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31" w:type="pct"/>
            <w:vMerge/>
          </w:tcPr>
          <w:p w14:paraId="05C40653" w14:textId="77777777" w:rsidR="00285999" w:rsidRPr="00335C9C" w:rsidRDefault="00285999" w:rsidP="00B2619A">
            <w:pPr>
              <w:rPr>
                <w:sz w:val="24"/>
                <w:szCs w:val="24"/>
              </w:rPr>
            </w:pPr>
          </w:p>
        </w:tc>
        <w:tc>
          <w:tcPr>
            <w:tcW w:w="1281" w:type="pct"/>
          </w:tcPr>
          <w:p w14:paraId="4C33572C" w14:textId="6DF18122" w:rsidR="00285999" w:rsidRPr="000C112F" w:rsidRDefault="00285999" w:rsidP="00B2619A">
            <w:pPr>
              <w:cnfStyle w:val="000000100000" w:firstRow="0" w:lastRow="0" w:firstColumn="0" w:lastColumn="0" w:oddVBand="0" w:evenVBand="0" w:oddHBand="1" w:evenHBand="0" w:firstRowFirstColumn="0" w:firstRowLastColumn="0" w:lastRowFirstColumn="0" w:lastRowLastColumn="0"/>
              <w:rPr>
                <w:color w:val="FF0000"/>
              </w:rPr>
            </w:pPr>
            <w:r w:rsidRPr="007912E7">
              <w:rPr>
                <w:color w:val="000000"/>
              </w:rPr>
              <w:t>Trust's scheme of financial delegation: establish</w:t>
            </w:r>
            <w:r>
              <w:rPr>
                <w:color w:val="000000"/>
              </w:rPr>
              <w:t>, monitor</w:t>
            </w:r>
            <w:r w:rsidRPr="007912E7">
              <w:rPr>
                <w:color w:val="000000"/>
              </w:rPr>
              <w:t xml:space="preserve"> and review </w:t>
            </w:r>
          </w:p>
        </w:tc>
        <w:tc>
          <w:tcPr>
            <w:tcW w:w="422" w:type="pct"/>
          </w:tcPr>
          <w:p w14:paraId="68A41596"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585" w:type="pct"/>
          </w:tcPr>
          <w:p w14:paraId="79DD1D31"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r w:rsidRPr="00D44245">
              <w:sym w:font="Wingdings" w:char="F0FC"/>
            </w:r>
          </w:p>
        </w:tc>
        <w:tc>
          <w:tcPr>
            <w:tcW w:w="625" w:type="pct"/>
          </w:tcPr>
          <w:p w14:paraId="48A25D90" w14:textId="391E1BE3" w:rsidR="00285999" w:rsidRDefault="00285999" w:rsidP="00B2619A">
            <w:pPr>
              <w:jc w:val="center"/>
              <w:cnfStyle w:val="000000100000" w:firstRow="0" w:lastRow="0" w:firstColumn="0" w:lastColumn="0" w:oddVBand="0" w:evenVBand="0" w:oddHBand="1" w:evenHBand="0" w:firstRowFirstColumn="0" w:firstRowLastColumn="0" w:lastRowFirstColumn="0" w:lastRowLastColumn="0"/>
            </w:pPr>
            <w:r w:rsidRPr="00D44245">
              <w:sym w:font="Wingdings" w:char="F0FC"/>
            </w:r>
          </w:p>
        </w:tc>
        <w:tc>
          <w:tcPr>
            <w:tcW w:w="485" w:type="pct"/>
          </w:tcPr>
          <w:p w14:paraId="32B5CAC0" w14:textId="53209C72"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r>
              <w:t>&lt;A</w:t>
            </w:r>
          </w:p>
        </w:tc>
        <w:tc>
          <w:tcPr>
            <w:tcW w:w="555" w:type="pct"/>
          </w:tcPr>
          <w:p w14:paraId="032FFB99"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516" w:type="pct"/>
          </w:tcPr>
          <w:p w14:paraId="62D3D9DF"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r>
      <w:tr w:rsidR="00252BA2" w:rsidRPr="00DE1746" w14:paraId="5E5395D4" w14:textId="77777777" w:rsidTr="007F247E">
        <w:trPr>
          <w:trHeight w:val="278"/>
        </w:trPr>
        <w:tc>
          <w:tcPr>
            <w:cnfStyle w:val="001000000000" w:firstRow="0" w:lastRow="0" w:firstColumn="1" w:lastColumn="0" w:oddVBand="0" w:evenVBand="0" w:oddHBand="0" w:evenHBand="0" w:firstRowFirstColumn="0" w:firstRowLastColumn="0" w:lastRowFirstColumn="0" w:lastRowLastColumn="0"/>
            <w:tcW w:w="531" w:type="pct"/>
            <w:vMerge/>
          </w:tcPr>
          <w:p w14:paraId="42F74255" w14:textId="77777777" w:rsidR="00285999" w:rsidRPr="00335C9C" w:rsidRDefault="00285999" w:rsidP="00B2619A">
            <w:pPr>
              <w:rPr>
                <w:sz w:val="24"/>
                <w:szCs w:val="24"/>
              </w:rPr>
            </w:pPr>
          </w:p>
        </w:tc>
        <w:tc>
          <w:tcPr>
            <w:tcW w:w="1281" w:type="pct"/>
          </w:tcPr>
          <w:p w14:paraId="22B886D4" w14:textId="77777777" w:rsidR="00285999" w:rsidRPr="007912E7" w:rsidRDefault="00285999" w:rsidP="00B2619A">
            <w:pPr>
              <w:cnfStyle w:val="000000000000" w:firstRow="0" w:lastRow="0" w:firstColumn="0" w:lastColumn="0" w:oddVBand="0" w:evenVBand="0" w:oddHBand="0" w:evenHBand="0" w:firstRowFirstColumn="0" w:firstRowLastColumn="0" w:lastRowFirstColumn="0" w:lastRowLastColumn="0"/>
              <w:rPr>
                <w:color w:val="000000"/>
              </w:rPr>
            </w:pPr>
            <w:r w:rsidRPr="007912E7">
              <w:rPr>
                <w:color w:val="000000"/>
              </w:rPr>
              <w:t>External auditors' report: receive and respond</w:t>
            </w:r>
          </w:p>
        </w:tc>
        <w:tc>
          <w:tcPr>
            <w:tcW w:w="422" w:type="pct"/>
          </w:tcPr>
          <w:p w14:paraId="1C194597"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585" w:type="pct"/>
          </w:tcPr>
          <w:p w14:paraId="108F6BC7"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r w:rsidRPr="00D44245">
              <w:sym w:font="Wingdings" w:char="F0FC"/>
            </w:r>
          </w:p>
        </w:tc>
        <w:tc>
          <w:tcPr>
            <w:tcW w:w="625" w:type="pct"/>
          </w:tcPr>
          <w:p w14:paraId="5AC213B6" w14:textId="5B1C722F"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r>
              <w:t>&lt;A</w:t>
            </w:r>
          </w:p>
        </w:tc>
        <w:tc>
          <w:tcPr>
            <w:tcW w:w="485" w:type="pct"/>
          </w:tcPr>
          <w:p w14:paraId="6926746D" w14:textId="711EE35A"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r>
              <w:t>&lt;A</w:t>
            </w:r>
          </w:p>
        </w:tc>
        <w:tc>
          <w:tcPr>
            <w:tcW w:w="555" w:type="pct"/>
          </w:tcPr>
          <w:p w14:paraId="034D7037"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516" w:type="pct"/>
          </w:tcPr>
          <w:p w14:paraId="4CD68FB3"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r>
      <w:tr w:rsidR="00252BA2" w:rsidRPr="00DE1746" w14:paraId="77261F6A" w14:textId="77777777" w:rsidTr="007F247E">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531" w:type="pct"/>
            <w:vMerge/>
          </w:tcPr>
          <w:p w14:paraId="47A7C1A7" w14:textId="77777777" w:rsidR="00285999" w:rsidRPr="00335C9C" w:rsidRDefault="00285999" w:rsidP="00B2619A">
            <w:pPr>
              <w:rPr>
                <w:sz w:val="24"/>
                <w:szCs w:val="24"/>
              </w:rPr>
            </w:pPr>
          </w:p>
        </w:tc>
        <w:tc>
          <w:tcPr>
            <w:tcW w:w="1281" w:type="pct"/>
          </w:tcPr>
          <w:p w14:paraId="09BD0321" w14:textId="77777777" w:rsidR="00285999" w:rsidRPr="007912E7" w:rsidRDefault="00285999" w:rsidP="00B2619A">
            <w:pPr>
              <w:cnfStyle w:val="000000100000" w:firstRow="0" w:lastRow="0" w:firstColumn="0" w:lastColumn="0" w:oddVBand="0" w:evenVBand="0" w:oddHBand="1" w:evenHBand="0" w:firstRowFirstColumn="0" w:firstRowLastColumn="0" w:lastRowFirstColumn="0" w:lastRowLastColumn="0"/>
              <w:rPr>
                <w:color w:val="000000"/>
              </w:rPr>
            </w:pPr>
            <w:r w:rsidRPr="007912E7">
              <w:rPr>
                <w:color w:val="000000"/>
              </w:rPr>
              <w:t>CEO pay award: agree</w:t>
            </w:r>
          </w:p>
        </w:tc>
        <w:tc>
          <w:tcPr>
            <w:tcW w:w="422" w:type="pct"/>
          </w:tcPr>
          <w:p w14:paraId="332DCC33"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585" w:type="pct"/>
          </w:tcPr>
          <w:p w14:paraId="7EFF97BE"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r w:rsidRPr="00D44245">
              <w:sym w:font="Wingdings" w:char="F0FC"/>
            </w:r>
          </w:p>
        </w:tc>
        <w:tc>
          <w:tcPr>
            <w:tcW w:w="625" w:type="pct"/>
          </w:tcPr>
          <w:p w14:paraId="26BDC00C" w14:textId="6D555AF9"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r w:rsidRPr="00D44245">
              <w:sym w:font="Wingdings" w:char="F0FC"/>
            </w:r>
          </w:p>
        </w:tc>
        <w:tc>
          <w:tcPr>
            <w:tcW w:w="485" w:type="pct"/>
          </w:tcPr>
          <w:p w14:paraId="2E6D3E59" w14:textId="627B1411"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555" w:type="pct"/>
          </w:tcPr>
          <w:p w14:paraId="2FFDAC95"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516" w:type="pct"/>
          </w:tcPr>
          <w:p w14:paraId="31D29836"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r>
      <w:tr w:rsidR="00252BA2" w:rsidRPr="00DE1746" w14:paraId="64124618" w14:textId="77777777" w:rsidTr="007F247E">
        <w:trPr>
          <w:trHeight w:val="274"/>
        </w:trPr>
        <w:tc>
          <w:tcPr>
            <w:cnfStyle w:val="001000000000" w:firstRow="0" w:lastRow="0" w:firstColumn="1" w:lastColumn="0" w:oddVBand="0" w:evenVBand="0" w:oddHBand="0" w:evenHBand="0" w:firstRowFirstColumn="0" w:firstRowLastColumn="0" w:lastRowFirstColumn="0" w:lastRowLastColumn="0"/>
            <w:tcW w:w="531" w:type="pct"/>
            <w:vMerge/>
          </w:tcPr>
          <w:p w14:paraId="0C901082" w14:textId="77777777" w:rsidR="00285999" w:rsidRPr="00335C9C" w:rsidRDefault="00285999" w:rsidP="00B2619A">
            <w:pPr>
              <w:rPr>
                <w:sz w:val="24"/>
                <w:szCs w:val="24"/>
              </w:rPr>
            </w:pPr>
          </w:p>
        </w:tc>
        <w:tc>
          <w:tcPr>
            <w:tcW w:w="1281" w:type="pct"/>
          </w:tcPr>
          <w:p w14:paraId="0DD60D64" w14:textId="5A76E418" w:rsidR="00285999" w:rsidRPr="007912E7" w:rsidRDefault="00852398" w:rsidP="00B2619A">
            <w:pPr>
              <w:cnfStyle w:val="000000000000" w:firstRow="0" w:lastRow="0" w:firstColumn="0" w:lastColumn="0" w:oddVBand="0" w:evenVBand="0" w:oddHBand="0" w:evenHBand="0" w:firstRowFirstColumn="0" w:firstRowLastColumn="0" w:lastRowFirstColumn="0" w:lastRowLastColumn="0"/>
              <w:rPr>
                <w:color w:val="000000"/>
              </w:rPr>
            </w:pPr>
            <w:r>
              <w:rPr>
                <w:color w:val="000000"/>
              </w:rPr>
              <w:t>Headteacher’s</w:t>
            </w:r>
            <w:r w:rsidR="00285999">
              <w:rPr>
                <w:color w:val="000000"/>
              </w:rPr>
              <w:t xml:space="preserve"> </w:t>
            </w:r>
            <w:r w:rsidR="00285999" w:rsidRPr="007912E7">
              <w:rPr>
                <w:color w:val="000000"/>
              </w:rPr>
              <w:t xml:space="preserve">pay award: agree </w:t>
            </w:r>
          </w:p>
        </w:tc>
        <w:tc>
          <w:tcPr>
            <w:tcW w:w="422" w:type="pct"/>
          </w:tcPr>
          <w:p w14:paraId="67CC77B6"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585" w:type="pct"/>
          </w:tcPr>
          <w:p w14:paraId="2A197EC6" w14:textId="423B898A"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r w:rsidRPr="00D44245">
              <w:sym w:font="Wingdings" w:char="F0FC"/>
            </w:r>
          </w:p>
        </w:tc>
        <w:tc>
          <w:tcPr>
            <w:tcW w:w="625" w:type="pct"/>
          </w:tcPr>
          <w:p w14:paraId="591D99DE" w14:textId="75F0DD12"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r w:rsidRPr="00D44245">
              <w:sym w:font="Wingdings" w:char="F0FC"/>
            </w:r>
          </w:p>
        </w:tc>
        <w:tc>
          <w:tcPr>
            <w:tcW w:w="485" w:type="pct"/>
          </w:tcPr>
          <w:p w14:paraId="2F213CDC" w14:textId="116A9DFC"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r>
              <w:t>&lt;A</w:t>
            </w:r>
          </w:p>
        </w:tc>
        <w:tc>
          <w:tcPr>
            <w:tcW w:w="555" w:type="pct"/>
          </w:tcPr>
          <w:p w14:paraId="29288FFA" w14:textId="1B7907B4"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r>
              <w:t>&lt;A</w:t>
            </w:r>
          </w:p>
        </w:tc>
        <w:tc>
          <w:tcPr>
            <w:tcW w:w="516" w:type="pct"/>
          </w:tcPr>
          <w:p w14:paraId="14282B50"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r>
      <w:tr w:rsidR="00252BA2" w:rsidRPr="00DE1746" w14:paraId="33386FE4" w14:textId="77777777" w:rsidTr="007F247E">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31" w:type="pct"/>
            <w:vMerge/>
          </w:tcPr>
          <w:p w14:paraId="2C18031A" w14:textId="77777777" w:rsidR="00285999" w:rsidRPr="00335C9C" w:rsidRDefault="00285999" w:rsidP="00B2619A">
            <w:pPr>
              <w:rPr>
                <w:sz w:val="24"/>
                <w:szCs w:val="24"/>
              </w:rPr>
            </w:pPr>
          </w:p>
        </w:tc>
        <w:tc>
          <w:tcPr>
            <w:tcW w:w="1281" w:type="pct"/>
          </w:tcPr>
          <w:p w14:paraId="303BC401" w14:textId="77777777" w:rsidR="00285999" w:rsidRPr="007912E7" w:rsidRDefault="00285999" w:rsidP="00B2619A">
            <w:pPr>
              <w:cnfStyle w:val="000000100000" w:firstRow="0" w:lastRow="0" w:firstColumn="0" w:lastColumn="0" w:oddVBand="0" w:evenVBand="0" w:oddHBand="1" w:evenHBand="0" w:firstRowFirstColumn="0" w:firstRowLastColumn="0" w:lastRowFirstColumn="0" w:lastRowLastColumn="0"/>
            </w:pPr>
            <w:r w:rsidRPr="007912E7">
              <w:t xml:space="preserve">Staff appraisal procedure and pay progression: </w:t>
            </w:r>
            <w:r>
              <w:t xml:space="preserve">review </w:t>
            </w:r>
            <w:r w:rsidRPr="007912E7">
              <w:t xml:space="preserve">and agree  </w:t>
            </w:r>
          </w:p>
        </w:tc>
        <w:tc>
          <w:tcPr>
            <w:tcW w:w="422" w:type="pct"/>
          </w:tcPr>
          <w:p w14:paraId="7FDB1FBE"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585" w:type="pct"/>
          </w:tcPr>
          <w:p w14:paraId="145DC3DF"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r w:rsidRPr="00D44245">
              <w:sym w:font="Wingdings" w:char="F0FC"/>
            </w:r>
          </w:p>
        </w:tc>
        <w:tc>
          <w:tcPr>
            <w:tcW w:w="625" w:type="pct"/>
          </w:tcPr>
          <w:p w14:paraId="4FCB0E73" w14:textId="498275E4"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r w:rsidRPr="00D44245">
              <w:sym w:font="Wingdings" w:char="F0FC"/>
            </w:r>
          </w:p>
        </w:tc>
        <w:tc>
          <w:tcPr>
            <w:tcW w:w="485" w:type="pct"/>
          </w:tcPr>
          <w:p w14:paraId="6C3001A0" w14:textId="4842E70F"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r>
              <w:t>&lt;A</w:t>
            </w:r>
          </w:p>
        </w:tc>
        <w:tc>
          <w:tcPr>
            <w:tcW w:w="555" w:type="pct"/>
          </w:tcPr>
          <w:p w14:paraId="08BB3923"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516" w:type="pct"/>
          </w:tcPr>
          <w:p w14:paraId="118B974F"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r>
      <w:tr w:rsidR="00252BA2" w:rsidRPr="00DE1746" w14:paraId="7569BAD0" w14:textId="77777777" w:rsidTr="007F247E">
        <w:trPr>
          <w:trHeight w:val="265"/>
        </w:trPr>
        <w:tc>
          <w:tcPr>
            <w:cnfStyle w:val="001000000000" w:firstRow="0" w:lastRow="0" w:firstColumn="1" w:lastColumn="0" w:oddVBand="0" w:evenVBand="0" w:oddHBand="0" w:evenHBand="0" w:firstRowFirstColumn="0" w:firstRowLastColumn="0" w:lastRowFirstColumn="0" w:lastRowLastColumn="0"/>
            <w:tcW w:w="531" w:type="pct"/>
            <w:vMerge/>
          </w:tcPr>
          <w:p w14:paraId="17294E87" w14:textId="77777777" w:rsidR="00285999" w:rsidRPr="00335C9C" w:rsidRDefault="00285999" w:rsidP="00B2619A">
            <w:pPr>
              <w:rPr>
                <w:sz w:val="24"/>
                <w:szCs w:val="24"/>
              </w:rPr>
            </w:pPr>
          </w:p>
        </w:tc>
        <w:tc>
          <w:tcPr>
            <w:tcW w:w="1281" w:type="pct"/>
          </w:tcPr>
          <w:p w14:paraId="26B65C93" w14:textId="77777777" w:rsidR="00285999" w:rsidRPr="007912E7" w:rsidRDefault="00285999" w:rsidP="00B2619A">
            <w:pPr>
              <w:cnfStyle w:val="000000000000" w:firstRow="0" w:lastRow="0" w:firstColumn="0" w:lastColumn="0" w:oddVBand="0" w:evenVBand="0" w:oddHBand="0" w:evenHBand="0" w:firstRowFirstColumn="0" w:firstRowLastColumn="0" w:lastRowFirstColumn="0" w:lastRowLastColumn="0"/>
            </w:pPr>
            <w:r w:rsidRPr="007912E7">
              <w:t>Benchmarking and trust wide value for money: ensure robustness</w:t>
            </w:r>
          </w:p>
        </w:tc>
        <w:tc>
          <w:tcPr>
            <w:tcW w:w="422" w:type="pct"/>
          </w:tcPr>
          <w:p w14:paraId="3D0A2A7A"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585" w:type="pct"/>
          </w:tcPr>
          <w:p w14:paraId="4A0C5134" w14:textId="2A6D1940"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r w:rsidRPr="00D44245">
              <w:sym w:font="Wingdings" w:char="F0FC"/>
            </w:r>
          </w:p>
        </w:tc>
        <w:tc>
          <w:tcPr>
            <w:tcW w:w="625" w:type="pct"/>
          </w:tcPr>
          <w:p w14:paraId="6C64900B" w14:textId="49A718BE"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r w:rsidRPr="00D44245">
              <w:sym w:font="Wingdings" w:char="F0FC"/>
            </w:r>
          </w:p>
        </w:tc>
        <w:tc>
          <w:tcPr>
            <w:tcW w:w="485" w:type="pct"/>
          </w:tcPr>
          <w:p w14:paraId="55940B49" w14:textId="242E40DA"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r>
              <w:t>&lt;A</w:t>
            </w:r>
          </w:p>
        </w:tc>
        <w:tc>
          <w:tcPr>
            <w:tcW w:w="555" w:type="pct"/>
          </w:tcPr>
          <w:p w14:paraId="2B81CFBB"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516" w:type="pct"/>
          </w:tcPr>
          <w:p w14:paraId="2E0AF51A"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r>
      <w:tr w:rsidR="00252BA2" w:rsidRPr="00DE1746" w14:paraId="0128C628" w14:textId="77777777" w:rsidTr="007F247E">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531" w:type="pct"/>
            <w:vMerge/>
          </w:tcPr>
          <w:p w14:paraId="7430ABA1" w14:textId="77777777" w:rsidR="00285999" w:rsidRPr="00335C9C" w:rsidRDefault="00285999" w:rsidP="00B2619A">
            <w:pPr>
              <w:rPr>
                <w:sz w:val="24"/>
                <w:szCs w:val="24"/>
              </w:rPr>
            </w:pPr>
          </w:p>
        </w:tc>
        <w:tc>
          <w:tcPr>
            <w:tcW w:w="1281" w:type="pct"/>
          </w:tcPr>
          <w:p w14:paraId="0A353940" w14:textId="77777777" w:rsidR="00285999" w:rsidRPr="007912E7" w:rsidRDefault="00285999" w:rsidP="00B2619A">
            <w:pPr>
              <w:cnfStyle w:val="000000100000" w:firstRow="0" w:lastRow="0" w:firstColumn="0" w:lastColumn="0" w:oddVBand="0" w:evenVBand="0" w:oddHBand="1" w:evenHBand="0" w:firstRowFirstColumn="0" w:firstRowLastColumn="0" w:lastRowFirstColumn="0" w:lastRowLastColumn="0"/>
            </w:pPr>
            <w:r>
              <w:t xml:space="preserve">Monitoring budget: agree reporting </w:t>
            </w:r>
          </w:p>
        </w:tc>
        <w:tc>
          <w:tcPr>
            <w:tcW w:w="422" w:type="pct"/>
          </w:tcPr>
          <w:p w14:paraId="36E2062C"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585" w:type="pct"/>
          </w:tcPr>
          <w:p w14:paraId="1813891F"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r w:rsidRPr="00D44245">
              <w:sym w:font="Wingdings" w:char="F0FC"/>
            </w:r>
          </w:p>
        </w:tc>
        <w:tc>
          <w:tcPr>
            <w:tcW w:w="625" w:type="pct"/>
          </w:tcPr>
          <w:p w14:paraId="64D9F9A6" w14:textId="1D7A9EF9" w:rsidR="00285999" w:rsidRDefault="00285999" w:rsidP="00B2619A">
            <w:pPr>
              <w:jc w:val="center"/>
              <w:cnfStyle w:val="000000100000" w:firstRow="0" w:lastRow="0" w:firstColumn="0" w:lastColumn="0" w:oddVBand="0" w:evenVBand="0" w:oddHBand="1" w:evenHBand="0" w:firstRowFirstColumn="0" w:firstRowLastColumn="0" w:lastRowFirstColumn="0" w:lastRowLastColumn="0"/>
            </w:pPr>
            <w:r w:rsidRPr="00D44245">
              <w:sym w:font="Wingdings" w:char="F0FC"/>
            </w:r>
          </w:p>
        </w:tc>
        <w:tc>
          <w:tcPr>
            <w:tcW w:w="485" w:type="pct"/>
          </w:tcPr>
          <w:p w14:paraId="40803A83" w14:textId="04317DA5"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r>
              <w:t>&lt;A</w:t>
            </w:r>
          </w:p>
        </w:tc>
        <w:tc>
          <w:tcPr>
            <w:tcW w:w="555" w:type="pct"/>
          </w:tcPr>
          <w:p w14:paraId="12517BAD"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516" w:type="pct"/>
          </w:tcPr>
          <w:p w14:paraId="5B024548" w14:textId="1A7DF5C6"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r>
              <w:t>&lt;A</w:t>
            </w:r>
          </w:p>
        </w:tc>
      </w:tr>
      <w:tr w:rsidR="00252BA2" w:rsidRPr="00DE1746" w14:paraId="45C16E04" w14:textId="77777777" w:rsidTr="007F247E">
        <w:trPr>
          <w:trHeight w:val="260"/>
        </w:trPr>
        <w:tc>
          <w:tcPr>
            <w:cnfStyle w:val="001000000000" w:firstRow="0" w:lastRow="0" w:firstColumn="1" w:lastColumn="0" w:oddVBand="0" w:evenVBand="0" w:oddHBand="0" w:evenHBand="0" w:firstRowFirstColumn="0" w:firstRowLastColumn="0" w:lastRowFirstColumn="0" w:lastRowLastColumn="0"/>
            <w:tcW w:w="531" w:type="pct"/>
            <w:vMerge w:val="restart"/>
          </w:tcPr>
          <w:p w14:paraId="35D98E99" w14:textId="729792A8" w:rsidR="00274723" w:rsidRPr="00335C9C" w:rsidRDefault="00274723" w:rsidP="00B2619A">
            <w:pPr>
              <w:rPr>
                <w:sz w:val="24"/>
                <w:szCs w:val="24"/>
              </w:rPr>
            </w:pPr>
            <w:r w:rsidRPr="008D1034">
              <w:t>Admissions</w:t>
            </w:r>
          </w:p>
        </w:tc>
        <w:tc>
          <w:tcPr>
            <w:tcW w:w="1281" w:type="pct"/>
          </w:tcPr>
          <w:p w14:paraId="7640551A" w14:textId="3A7B7908" w:rsidR="00274723" w:rsidRDefault="00274723" w:rsidP="00B2619A">
            <w:pPr>
              <w:cnfStyle w:val="000000000000" w:firstRow="0" w:lastRow="0" w:firstColumn="0" w:lastColumn="0" w:oddVBand="0" w:evenVBand="0" w:oddHBand="0" w:evenHBand="0" w:firstRowFirstColumn="0" w:firstRowLastColumn="0" w:lastRowFirstColumn="0" w:lastRowLastColumn="0"/>
            </w:pPr>
            <w:r>
              <w:t>Setting Admissions Policies</w:t>
            </w:r>
          </w:p>
        </w:tc>
        <w:tc>
          <w:tcPr>
            <w:tcW w:w="422" w:type="pct"/>
          </w:tcPr>
          <w:p w14:paraId="1D0DB844" w14:textId="77777777" w:rsidR="00274723" w:rsidRPr="00D44245" w:rsidRDefault="00274723" w:rsidP="00B2619A">
            <w:pPr>
              <w:jc w:val="center"/>
              <w:cnfStyle w:val="000000000000" w:firstRow="0" w:lastRow="0" w:firstColumn="0" w:lastColumn="0" w:oddVBand="0" w:evenVBand="0" w:oddHBand="0" w:evenHBand="0" w:firstRowFirstColumn="0" w:firstRowLastColumn="0" w:lastRowFirstColumn="0" w:lastRowLastColumn="0"/>
            </w:pPr>
          </w:p>
        </w:tc>
        <w:tc>
          <w:tcPr>
            <w:tcW w:w="585" w:type="pct"/>
          </w:tcPr>
          <w:p w14:paraId="3262B8E2" w14:textId="46674B3B" w:rsidR="00274723" w:rsidRPr="00D44245" w:rsidRDefault="00274723" w:rsidP="00B2619A">
            <w:pPr>
              <w:jc w:val="center"/>
              <w:cnfStyle w:val="000000000000" w:firstRow="0" w:lastRow="0" w:firstColumn="0" w:lastColumn="0" w:oddVBand="0" w:evenVBand="0" w:oddHBand="0" w:evenHBand="0" w:firstRowFirstColumn="0" w:firstRowLastColumn="0" w:lastRowFirstColumn="0" w:lastRowLastColumn="0"/>
            </w:pPr>
            <w:r w:rsidRPr="00D44245">
              <w:sym w:font="Wingdings" w:char="F0FC"/>
            </w:r>
          </w:p>
        </w:tc>
        <w:tc>
          <w:tcPr>
            <w:tcW w:w="625" w:type="pct"/>
          </w:tcPr>
          <w:p w14:paraId="78B4DE10" w14:textId="29D61992" w:rsidR="00274723" w:rsidRPr="00D44245" w:rsidRDefault="00274723" w:rsidP="00B2619A">
            <w:pPr>
              <w:jc w:val="center"/>
              <w:cnfStyle w:val="000000000000" w:firstRow="0" w:lastRow="0" w:firstColumn="0" w:lastColumn="0" w:oddVBand="0" w:evenVBand="0" w:oddHBand="0" w:evenHBand="0" w:firstRowFirstColumn="0" w:firstRowLastColumn="0" w:lastRowFirstColumn="0" w:lastRowLastColumn="0"/>
            </w:pPr>
            <w:r w:rsidRPr="00D44245">
              <w:sym w:font="Wingdings" w:char="F0FC"/>
            </w:r>
          </w:p>
        </w:tc>
        <w:tc>
          <w:tcPr>
            <w:tcW w:w="485" w:type="pct"/>
          </w:tcPr>
          <w:p w14:paraId="105B8814" w14:textId="2A3AB8F3" w:rsidR="00274723" w:rsidRPr="00D44245" w:rsidRDefault="00274723" w:rsidP="00B2619A">
            <w:pPr>
              <w:jc w:val="center"/>
              <w:cnfStyle w:val="000000000000" w:firstRow="0" w:lastRow="0" w:firstColumn="0" w:lastColumn="0" w:oddVBand="0" w:evenVBand="0" w:oddHBand="0" w:evenHBand="0" w:firstRowFirstColumn="0" w:firstRowLastColumn="0" w:lastRowFirstColumn="0" w:lastRowLastColumn="0"/>
            </w:pPr>
            <w:r>
              <w:t>&lt;A</w:t>
            </w:r>
          </w:p>
        </w:tc>
        <w:tc>
          <w:tcPr>
            <w:tcW w:w="555" w:type="pct"/>
          </w:tcPr>
          <w:p w14:paraId="22800FCE" w14:textId="77777777" w:rsidR="00274723" w:rsidRPr="00D44245" w:rsidRDefault="00274723" w:rsidP="00B2619A">
            <w:pPr>
              <w:jc w:val="center"/>
              <w:cnfStyle w:val="000000000000" w:firstRow="0" w:lastRow="0" w:firstColumn="0" w:lastColumn="0" w:oddVBand="0" w:evenVBand="0" w:oddHBand="0" w:evenHBand="0" w:firstRowFirstColumn="0" w:firstRowLastColumn="0" w:lastRowFirstColumn="0" w:lastRowLastColumn="0"/>
            </w:pPr>
          </w:p>
        </w:tc>
        <w:tc>
          <w:tcPr>
            <w:tcW w:w="516" w:type="pct"/>
          </w:tcPr>
          <w:p w14:paraId="25EB0F94" w14:textId="5AE835DD" w:rsidR="00274723" w:rsidRPr="00D44245" w:rsidRDefault="00274723" w:rsidP="00B2619A">
            <w:pPr>
              <w:jc w:val="center"/>
              <w:cnfStyle w:val="000000000000" w:firstRow="0" w:lastRow="0" w:firstColumn="0" w:lastColumn="0" w:oddVBand="0" w:evenVBand="0" w:oddHBand="0" w:evenHBand="0" w:firstRowFirstColumn="0" w:firstRowLastColumn="0" w:lastRowFirstColumn="0" w:lastRowLastColumn="0"/>
            </w:pPr>
            <w:r>
              <w:t>&lt;A</w:t>
            </w:r>
          </w:p>
        </w:tc>
      </w:tr>
      <w:tr w:rsidR="00252BA2" w:rsidRPr="00DE1746" w14:paraId="16CFF6AE" w14:textId="77777777" w:rsidTr="007F247E">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531" w:type="pct"/>
            <w:vMerge/>
          </w:tcPr>
          <w:p w14:paraId="345F06D6" w14:textId="77777777" w:rsidR="00274723" w:rsidRPr="008D1034" w:rsidRDefault="00274723" w:rsidP="00B2619A"/>
        </w:tc>
        <w:tc>
          <w:tcPr>
            <w:tcW w:w="1281" w:type="pct"/>
          </w:tcPr>
          <w:p w14:paraId="3C961D67" w14:textId="76FAE787" w:rsidR="00274723" w:rsidRDefault="00274723" w:rsidP="00B2619A">
            <w:pPr>
              <w:cnfStyle w:val="000000100000" w:firstRow="0" w:lastRow="0" w:firstColumn="0" w:lastColumn="0" w:oddVBand="0" w:evenVBand="0" w:oddHBand="1" w:evenHBand="0" w:firstRowFirstColumn="0" w:firstRowLastColumn="0" w:lastRowFirstColumn="0" w:lastRowLastColumn="0"/>
            </w:pPr>
            <w:r>
              <w:t>Keeping Admission and Attendance Registers</w:t>
            </w:r>
          </w:p>
        </w:tc>
        <w:tc>
          <w:tcPr>
            <w:tcW w:w="422" w:type="pct"/>
          </w:tcPr>
          <w:p w14:paraId="65F2D434" w14:textId="77777777" w:rsidR="00274723" w:rsidRPr="00D44245" w:rsidRDefault="00274723" w:rsidP="00B2619A">
            <w:pPr>
              <w:jc w:val="center"/>
              <w:cnfStyle w:val="000000100000" w:firstRow="0" w:lastRow="0" w:firstColumn="0" w:lastColumn="0" w:oddVBand="0" w:evenVBand="0" w:oddHBand="1" w:evenHBand="0" w:firstRowFirstColumn="0" w:firstRowLastColumn="0" w:lastRowFirstColumn="0" w:lastRowLastColumn="0"/>
            </w:pPr>
          </w:p>
        </w:tc>
        <w:tc>
          <w:tcPr>
            <w:tcW w:w="585" w:type="pct"/>
          </w:tcPr>
          <w:p w14:paraId="2FC3BC4A" w14:textId="6ED4BAA4" w:rsidR="00274723" w:rsidRPr="00D44245" w:rsidRDefault="00274723" w:rsidP="00B2619A">
            <w:pPr>
              <w:jc w:val="center"/>
              <w:cnfStyle w:val="000000100000" w:firstRow="0" w:lastRow="0" w:firstColumn="0" w:lastColumn="0" w:oddVBand="0" w:evenVBand="0" w:oddHBand="1" w:evenHBand="0" w:firstRowFirstColumn="0" w:firstRowLastColumn="0" w:lastRowFirstColumn="0" w:lastRowLastColumn="0"/>
            </w:pPr>
          </w:p>
        </w:tc>
        <w:tc>
          <w:tcPr>
            <w:tcW w:w="625" w:type="pct"/>
          </w:tcPr>
          <w:p w14:paraId="25564DCC" w14:textId="77777777" w:rsidR="00274723" w:rsidRPr="00D44245" w:rsidRDefault="00274723" w:rsidP="00B2619A">
            <w:pPr>
              <w:jc w:val="center"/>
              <w:cnfStyle w:val="000000100000" w:firstRow="0" w:lastRow="0" w:firstColumn="0" w:lastColumn="0" w:oddVBand="0" w:evenVBand="0" w:oddHBand="1" w:evenHBand="0" w:firstRowFirstColumn="0" w:firstRowLastColumn="0" w:lastRowFirstColumn="0" w:lastRowLastColumn="0"/>
            </w:pPr>
          </w:p>
        </w:tc>
        <w:tc>
          <w:tcPr>
            <w:tcW w:w="485" w:type="pct"/>
          </w:tcPr>
          <w:p w14:paraId="031B1DDB" w14:textId="4DB7F59C" w:rsidR="00274723" w:rsidRPr="00D44245" w:rsidRDefault="00274723" w:rsidP="00B2619A">
            <w:pPr>
              <w:jc w:val="center"/>
              <w:cnfStyle w:val="000000100000" w:firstRow="0" w:lastRow="0" w:firstColumn="0" w:lastColumn="0" w:oddVBand="0" w:evenVBand="0" w:oddHBand="1" w:evenHBand="0" w:firstRowFirstColumn="0" w:firstRowLastColumn="0" w:lastRowFirstColumn="0" w:lastRowLastColumn="0"/>
            </w:pPr>
          </w:p>
        </w:tc>
        <w:tc>
          <w:tcPr>
            <w:tcW w:w="555" w:type="pct"/>
          </w:tcPr>
          <w:p w14:paraId="42550C29" w14:textId="77777777" w:rsidR="00274723" w:rsidRPr="00D44245" w:rsidRDefault="00274723" w:rsidP="00B2619A">
            <w:pPr>
              <w:jc w:val="center"/>
              <w:cnfStyle w:val="000000100000" w:firstRow="0" w:lastRow="0" w:firstColumn="0" w:lastColumn="0" w:oddVBand="0" w:evenVBand="0" w:oddHBand="1" w:evenHBand="0" w:firstRowFirstColumn="0" w:firstRowLastColumn="0" w:lastRowFirstColumn="0" w:lastRowLastColumn="0"/>
            </w:pPr>
          </w:p>
        </w:tc>
        <w:tc>
          <w:tcPr>
            <w:tcW w:w="516" w:type="pct"/>
          </w:tcPr>
          <w:p w14:paraId="53C0642D" w14:textId="159FC0F8" w:rsidR="00274723" w:rsidRPr="00D44245" w:rsidRDefault="00274723" w:rsidP="00B2619A">
            <w:pPr>
              <w:jc w:val="center"/>
              <w:cnfStyle w:val="000000100000" w:firstRow="0" w:lastRow="0" w:firstColumn="0" w:lastColumn="0" w:oddVBand="0" w:evenVBand="0" w:oddHBand="1" w:evenHBand="0" w:firstRowFirstColumn="0" w:firstRowLastColumn="0" w:lastRowFirstColumn="0" w:lastRowLastColumn="0"/>
            </w:pPr>
            <w:r w:rsidRPr="00D44245">
              <w:sym w:font="Wingdings" w:char="F0FC"/>
            </w:r>
          </w:p>
        </w:tc>
      </w:tr>
      <w:tr w:rsidR="00252BA2" w:rsidRPr="00DE1746" w14:paraId="09F4EADC" w14:textId="77777777" w:rsidTr="007F247E">
        <w:trPr>
          <w:trHeight w:val="260"/>
        </w:trPr>
        <w:tc>
          <w:tcPr>
            <w:cnfStyle w:val="001000000000" w:firstRow="0" w:lastRow="0" w:firstColumn="1" w:lastColumn="0" w:oddVBand="0" w:evenVBand="0" w:oddHBand="0" w:evenHBand="0" w:firstRowFirstColumn="0" w:firstRowLastColumn="0" w:lastRowFirstColumn="0" w:lastRowLastColumn="0"/>
            <w:tcW w:w="531" w:type="pct"/>
            <w:vMerge/>
          </w:tcPr>
          <w:p w14:paraId="58C73FAB" w14:textId="77777777" w:rsidR="00274723" w:rsidRPr="008D1034" w:rsidRDefault="00274723" w:rsidP="00B2619A"/>
        </w:tc>
        <w:tc>
          <w:tcPr>
            <w:tcW w:w="1281" w:type="pct"/>
          </w:tcPr>
          <w:p w14:paraId="6EE27802" w14:textId="757AD1D3" w:rsidR="00274723" w:rsidRDefault="00274723" w:rsidP="00B2619A">
            <w:pPr>
              <w:cnfStyle w:val="000000000000" w:firstRow="0" w:lastRow="0" w:firstColumn="0" w:lastColumn="0" w:oddVBand="0" w:evenVBand="0" w:oddHBand="0" w:evenHBand="0" w:firstRowFirstColumn="0" w:firstRowLastColumn="0" w:lastRowFirstColumn="0" w:lastRowLastColumn="0"/>
            </w:pPr>
            <w:r>
              <w:t>Compliance with admissions and appeals codes</w:t>
            </w:r>
          </w:p>
        </w:tc>
        <w:tc>
          <w:tcPr>
            <w:tcW w:w="422" w:type="pct"/>
          </w:tcPr>
          <w:p w14:paraId="0122CC5B" w14:textId="77777777" w:rsidR="00274723" w:rsidRPr="00D44245" w:rsidRDefault="00274723" w:rsidP="00B2619A">
            <w:pPr>
              <w:jc w:val="center"/>
              <w:cnfStyle w:val="000000000000" w:firstRow="0" w:lastRow="0" w:firstColumn="0" w:lastColumn="0" w:oddVBand="0" w:evenVBand="0" w:oddHBand="0" w:evenHBand="0" w:firstRowFirstColumn="0" w:firstRowLastColumn="0" w:lastRowFirstColumn="0" w:lastRowLastColumn="0"/>
            </w:pPr>
          </w:p>
        </w:tc>
        <w:tc>
          <w:tcPr>
            <w:tcW w:w="585" w:type="pct"/>
          </w:tcPr>
          <w:p w14:paraId="2F067AA1" w14:textId="03D08D6F" w:rsidR="00274723" w:rsidRPr="00D44245" w:rsidRDefault="00274723" w:rsidP="00B2619A">
            <w:pPr>
              <w:jc w:val="center"/>
              <w:cnfStyle w:val="000000000000" w:firstRow="0" w:lastRow="0" w:firstColumn="0" w:lastColumn="0" w:oddVBand="0" w:evenVBand="0" w:oddHBand="0" w:evenHBand="0" w:firstRowFirstColumn="0" w:firstRowLastColumn="0" w:lastRowFirstColumn="0" w:lastRowLastColumn="0"/>
            </w:pPr>
            <w:r w:rsidRPr="00D44245">
              <w:sym w:font="Wingdings" w:char="F0FC"/>
            </w:r>
          </w:p>
        </w:tc>
        <w:tc>
          <w:tcPr>
            <w:tcW w:w="625" w:type="pct"/>
          </w:tcPr>
          <w:p w14:paraId="269B357A" w14:textId="72CE7F83" w:rsidR="00274723" w:rsidRPr="00D44245" w:rsidRDefault="00274723" w:rsidP="00B2619A">
            <w:pPr>
              <w:jc w:val="center"/>
              <w:cnfStyle w:val="000000000000" w:firstRow="0" w:lastRow="0" w:firstColumn="0" w:lastColumn="0" w:oddVBand="0" w:evenVBand="0" w:oddHBand="0" w:evenHBand="0" w:firstRowFirstColumn="0" w:firstRowLastColumn="0" w:lastRowFirstColumn="0" w:lastRowLastColumn="0"/>
            </w:pPr>
            <w:r w:rsidRPr="00D44245">
              <w:sym w:font="Wingdings" w:char="F0FC"/>
            </w:r>
          </w:p>
        </w:tc>
        <w:tc>
          <w:tcPr>
            <w:tcW w:w="485" w:type="pct"/>
          </w:tcPr>
          <w:p w14:paraId="2B5F5723" w14:textId="2546A34A" w:rsidR="00274723" w:rsidRPr="00D44245" w:rsidRDefault="00274723" w:rsidP="00B2619A">
            <w:pPr>
              <w:jc w:val="center"/>
              <w:cnfStyle w:val="000000000000" w:firstRow="0" w:lastRow="0" w:firstColumn="0" w:lastColumn="0" w:oddVBand="0" w:evenVBand="0" w:oddHBand="0" w:evenHBand="0" w:firstRowFirstColumn="0" w:firstRowLastColumn="0" w:lastRowFirstColumn="0" w:lastRowLastColumn="0"/>
            </w:pPr>
            <w:r>
              <w:t>&lt;A</w:t>
            </w:r>
          </w:p>
        </w:tc>
        <w:tc>
          <w:tcPr>
            <w:tcW w:w="555" w:type="pct"/>
          </w:tcPr>
          <w:p w14:paraId="039E9254" w14:textId="77777777" w:rsidR="00274723" w:rsidRPr="00D44245" w:rsidRDefault="00274723" w:rsidP="00B2619A">
            <w:pPr>
              <w:jc w:val="center"/>
              <w:cnfStyle w:val="000000000000" w:firstRow="0" w:lastRow="0" w:firstColumn="0" w:lastColumn="0" w:oddVBand="0" w:evenVBand="0" w:oddHBand="0" w:evenHBand="0" w:firstRowFirstColumn="0" w:firstRowLastColumn="0" w:lastRowFirstColumn="0" w:lastRowLastColumn="0"/>
            </w:pPr>
          </w:p>
        </w:tc>
        <w:tc>
          <w:tcPr>
            <w:tcW w:w="516" w:type="pct"/>
          </w:tcPr>
          <w:p w14:paraId="7560499C" w14:textId="77777777" w:rsidR="00274723" w:rsidRPr="00D44245" w:rsidRDefault="00274723" w:rsidP="00B2619A">
            <w:pPr>
              <w:jc w:val="center"/>
              <w:cnfStyle w:val="000000000000" w:firstRow="0" w:lastRow="0" w:firstColumn="0" w:lastColumn="0" w:oddVBand="0" w:evenVBand="0" w:oddHBand="0" w:evenHBand="0" w:firstRowFirstColumn="0" w:firstRowLastColumn="0" w:lastRowFirstColumn="0" w:lastRowLastColumn="0"/>
            </w:pPr>
          </w:p>
        </w:tc>
      </w:tr>
      <w:tr w:rsidR="00252BA2" w:rsidRPr="00DE1746" w14:paraId="4CF24736" w14:textId="77777777" w:rsidTr="007F247E">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531" w:type="pct"/>
            <w:vMerge/>
          </w:tcPr>
          <w:p w14:paraId="0BA891C4" w14:textId="77777777" w:rsidR="00274723" w:rsidRPr="008D1034" w:rsidRDefault="00274723" w:rsidP="00B2619A"/>
        </w:tc>
        <w:tc>
          <w:tcPr>
            <w:tcW w:w="1281" w:type="pct"/>
          </w:tcPr>
          <w:p w14:paraId="5CECBD48" w14:textId="6ADB9FE3" w:rsidR="00274723" w:rsidRDefault="00274723" w:rsidP="00B2619A">
            <w:pPr>
              <w:cnfStyle w:val="000000100000" w:firstRow="0" w:lastRow="0" w:firstColumn="0" w:lastColumn="0" w:oddVBand="0" w:evenVBand="0" w:oddHBand="1" w:evenHBand="0" w:firstRowFirstColumn="0" w:firstRowLastColumn="0" w:lastRowFirstColumn="0" w:lastRowLastColumn="0"/>
            </w:pPr>
            <w:r>
              <w:t>Arranging suitable independent appeals panels</w:t>
            </w:r>
          </w:p>
        </w:tc>
        <w:tc>
          <w:tcPr>
            <w:tcW w:w="422" w:type="pct"/>
          </w:tcPr>
          <w:p w14:paraId="01264C06" w14:textId="77777777" w:rsidR="00274723" w:rsidRPr="00D44245" w:rsidRDefault="00274723" w:rsidP="00B2619A">
            <w:pPr>
              <w:jc w:val="center"/>
              <w:cnfStyle w:val="000000100000" w:firstRow="0" w:lastRow="0" w:firstColumn="0" w:lastColumn="0" w:oddVBand="0" w:evenVBand="0" w:oddHBand="1" w:evenHBand="0" w:firstRowFirstColumn="0" w:firstRowLastColumn="0" w:lastRowFirstColumn="0" w:lastRowLastColumn="0"/>
            </w:pPr>
          </w:p>
        </w:tc>
        <w:tc>
          <w:tcPr>
            <w:tcW w:w="585" w:type="pct"/>
          </w:tcPr>
          <w:p w14:paraId="353F45FE" w14:textId="77777777" w:rsidR="00274723" w:rsidRPr="00D44245" w:rsidRDefault="00274723" w:rsidP="00B2619A">
            <w:pPr>
              <w:jc w:val="center"/>
              <w:cnfStyle w:val="000000100000" w:firstRow="0" w:lastRow="0" w:firstColumn="0" w:lastColumn="0" w:oddVBand="0" w:evenVBand="0" w:oddHBand="1" w:evenHBand="0" w:firstRowFirstColumn="0" w:firstRowLastColumn="0" w:lastRowFirstColumn="0" w:lastRowLastColumn="0"/>
            </w:pPr>
          </w:p>
        </w:tc>
        <w:tc>
          <w:tcPr>
            <w:tcW w:w="625" w:type="pct"/>
          </w:tcPr>
          <w:p w14:paraId="576CE383" w14:textId="77777777" w:rsidR="00274723" w:rsidRPr="00D44245" w:rsidRDefault="00274723" w:rsidP="00B2619A">
            <w:pPr>
              <w:jc w:val="center"/>
              <w:cnfStyle w:val="000000100000" w:firstRow="0" w:lastRow="0" w:firstColumn="0" w:lastColumn="0" w:oddVBand="0" w:evenVBand="0" w:oddHBand="1" w:evenHBand="0" w:firstRowFirstColumn="0" w:firstRowLastColumn="0" w:lastRowFirstColumn="0" w:lastRowLastColumn="0"/>
            </w:pPr>
          </w:p>
        </w:tc>
        <w:tc>
          <w:tcPr>
            <w:tcW w:w="485" w:type="pct"/>
          </w:tcPr>
          <w:p w14:paraId="0760ED73" w14:textId="0691CA5E" w:rsidR="00274723" w:rsidRDefault="00274723" w:rsidP="00B2619A">
            <w:pPr>
              <w:jc w:val="center"/>
              <w:cnfStyle w:val="000000100000" w:firstRow="0" w:lastRow="0" w:firstColumn="0" w:lastColumn="0" w:oddVBand="0" w:evenVBand="0" w:oddHBand="1" w:evenHBand="0" w:firstRowFirstColumn="0" w:firstRowLastColumn="0" w:lastRowFirstColumn="0" w:lastRowLastColumn="0"/>
            </w:pPr>
            <w:r w:rsidRPr="00D44245">
              <w:sym w:font="Wingdings" w:char="F0FC"/>
            </w:r>
          </w:p>
        </w:tc>
        <w:tc>
          <w:tcPr>
            <w:tcW w:w="555" w:type="pct"/>
          </w:tcPr>
          <w:p w14:paraId="2C821046" w14:textId="77777777" w:rsidR="00274723" w:rsidRPr="00D44245" w:rsidRDefault="00274723" w:rsidP="00B2619A">
            <w:pPr>
              <w:jc w:val="center"/>
              <w:cnfStyle w:val="000000100000" w:firstRow="0" w:lastRow="0" w:firstColumn="0" w:lastColumn="0" w:oddVBand="0" w:evenVBand="0" w:oddHBand="1" w:evenHBand="0" w:firstRowFirstColumn="0" w:firstRowLastColumn="0" w:lastRowFirstColumn="0" w:lastRowLastColumn="0"/>
            </w:pPr>
          </w:p>
        </w:tc>
        <w:tc>
          <w:tcPr>
            <w:tcW w:w="516" w:type="pct"/>
          </w:tcPr>
          <w:p w14:paraId="14B70973" w14:textId="77777777" w:rsidR="00274723" w:rsidRPr="00D44245" w:rsidRDefault="00274723" w:rsidP="00B2619A">
            <w:pPr>
              <w:jc w:val="center"/>
              <w:cnfStyle w:val="000000100000" w:firstRow="0" w:lastRow="0" w:firstColumn="0" w:lastColumn="0" w:oddVBand="0" w:evenVBand="0" w:oddHBand="1" w:evenHBand="0" w:firstRowFirstColumn="0" w:firstRowLastColumn="0" w:lastRowFirstColumn="0" w:lastRowLastColumn="0"/>
            </w:pPr>
          </w:p>
        </w:tc>
      </w:tr>
      <w:tr w:rsidR="00252BA2" w:rsidRPr="00DE1746" w14:paraId="66DB5165" w14:textId="77777777" w:rsidTr="007F247E">
        <w:trPr>
          <w:trHeight w:val="260"/>
        </w:trPr>
        <w:tc>
          <w:tcPr>
            <w:cnfStyle w:val="001000000000" w:firstRow="0" w:lastRow="0" w:firstColumn="1" w:lastColumn="0" w:oddVBand="0" w:evenVBand="0" w:oddHBand="0" w:evenHBand="0" w:firstRowFirstColumn="0" w:firstRowLastColumn="0" w:lastRowFirstColumn="0" w:lastRowLastColumn="0"/>
            <w:tcW w:w="531" w:type="pct"/>
            <w:vMerge/>
          </w:tcPr>
          <w:p w14:paraId="451F44FE" w14:textId="77777777" w:rsidR="00274723" w:rsidRPr="008D1034" w:rsidRDefault="00274723" w:rsidP="00B2619A"/>
        </w:tc>
        <w:tc>
          <w:tcPr>
            <w:tcW w:w="1281" w:type="pct"/>
          </w:tcPr>
          <w:p w14:paraId="5BA691D3" w14:textId="16221828" w:rsidR="00274723" w:rsidRDefault="00274723" w:rsidP="00B2619A">
            <w:pPr>
              <w:cnfStyle w:val="000000000000" w:firstRow="0" w:lastRow="0" w:firstColumn="0" w:lastColumn="0" w:oddVBand="0" w:evenVBand="0" w:oddHBand="0" w:evenHBand="0" w:firstRowFirstColumn="0" w:firstRowLastColumn="0" w:lastRowFirstColumn="0" w:lastRowLastColumn="0"/>
            </w:pPr>
            <w:r>
              <w:t xml:space="preserve">Setting individual </w:t>
            </w:r>
            <w:r w:rsidR="004B0C4C">
              <w:t>school</w:t>
            </w:r>
            <w:r>
              <w:t xml:space="preserve"> PANs</w:t>
            </w:r>
          </w:p>
        </w:tc>
        <w:tc>
          <w:tcPr>
            <w:tcW w:w="422" w:type="pct"/>
          </w:tcPr>
          <w:p w14:paraId="2035256B" w14:textId="77777777" w:rsidR="00274723" w:rsidRPr="00D44245" w:rsidRDefault="00274723" w:rsidP="00B2619A">
            <w:pPr>
              <w:jc w:val="center"/>
              <w:cnfStyle w:val="000000000000" w:firstRow="0" w:lastRow="0" w:firstColumn="0" w:lastColumn="0" w:oddVBand="0" w:evenVBand="0" w:oddHBand="0" w:evenHBand="0" w:firstRowFirstColumn="0" w:firstRowLastColumn="0" w:lastRowFirstColumn="0" w:lastRowLastColumn="0"/>
            </w:pPr>
          </w:p>
        </w:tc>
        <w:tc>
          <w:tcPr>
            <w:tcW w:w="585" w:type="pct"/>
          </w:tcPr>
          <w:p w14:paraId="31E94493" w14:textId="2E2B3037" w:rsidR="00274723" w:rsidRPr="00D44245" w:rsidRDefault="00274723" w:rsidP="00B2619A">
            <w:pPr>
              <w:jc w:val="center"/>
              <w:cnfStyle w:val="000000000000" w:firstRow="0" w:lastRow="0" w:firstColumn="0" w:lastColumn="0" w:oddVBand="0" w:evenVBand="0" w:oddHBand="0" w:evenHBand="0" w:firstRowFirstColumn="0" w:firstRowLastColumn="0" w:lastRowFirstColumn="0" w:lastRowLastColumn="0"/>
            </w:pPr>
            <w:r w:rsidRPr="00D44245">
              <w:sym w:font="Wingdings" w:char="F0FC"/>
            </w:r>
          </w:p>
        </w:tc>
        <w:tc>
          <w:tcPr>
            <w:tcW w:w="625" w:type="pct"/>
          </w:tcPr>
          <w:p w14:paraId="5CF898E9" w14:textId="49E589D8" w:rsidR="00274723" w:rsidRPr="00D44245" w:rsidRDefault="00274723" w:rsidP="00B2619A">
            <w:pPr>
              <w:jc w:val="center"/>
              <w:cnfStyle w:val="000000000000" w:firstRow="0" w:lastRow="0" w:firstColumn="0" w:lastColumn="0" w:oddVBand="0" w:evenVBand="0" w:oddHBand="0" w:evenHBand="0" w:firstRowFirstColumn="0" w:firstRowLastColumn="0" w:lastRowFirstColumn="0" w:lastRowLastColumn="0"/>
            </w:pPr>
            <w:r w:rsidRPr="00D44245">
              <w:sym w:font="Wingdings" w:char="F0FC"/>
            </w:r>
          </w:p>
        </w:tc>
        <w:tc>
          <w:tcPr>
            <w:tcW w:w="485" w:type="pct"/>
          </w:tcPr>
          <w:p w14:paraId="480F16DC" w14:textId="616D65CE" w:rsidR="00274723" w:rsidRPr="00D44245" w:rsidRDefault="00274723" w:rsidP="00B2619A">
            <w:pPr>
              <w:jc w:val="center"/>
              <w:cnfStyle w:val="000000000000" w:firstRow="0" w:lastRow="0" w:firstColumn="0" w:lastColumn="0" w:oddVBand="0" w:evenVBand="0" w:oddHBand="0" w:evenHBand="0" w:firstRowFirstColumn="0" w:firstRowLastColumn="0" w:lastRowFirstColumn="0" w:lastRowLastColumn="0"/>
            </w:pPr>
            <w:r>
              <w:t>&lt;A</w:t>
            </w:r>
          </w:p>
        </w:tc>
        <w:tc>
          <w:tcPr>
            <w:tcW w:w="555" w:type="pct"/>
          </w:tcPr>
          <w:p w14:paraId="05ECC533" w14:textId="77777777" w:rsidR="00274723" w:rsidRPr="00D44245" w:rsidRDefault="00274723" w:rsidP="00B2619A">
            <w:pPr>
              <w:jc w:val="center"/>
              <w:cnfStyle w:val="000000000000" w:firstRow="0" w:lastRow="0" w:firstColumn="0" w:lastColumn="0" w:oddVBand="0" w:evenVBand="0" w:oddHBand="0" w:evenHBand="0" w:firstRowFirstColumn="0" w:firstRowLastColumn="0" w:lastRowFirstColumn="0" w:lastRowLastColumn="0"/>
            </w:pPr>
          </w:p>
        </w:tc>
        <w:tc>
          <w:tcPr>
            <w:tcW w:w="516" w:type="pct"/>
          </w:tcPr>
          <w:p w14:paraId="6755EFBF" w14:textId="1494661C" w:rsidR="00274723" w:rsidRPr="00D44245" w:rsidRDefault="00274723" w:rsidP="00B2619A">
            <w:pPr>
              <w:jc w:val="center"/>
              <w:cnfStyle w:val="000000000000" w:firstRow="0" w:lastRow="0" w:firstColumn="0" w:lastColumn="0" w:oddVBand="0" w:evenVBand="0" w:oddHBand="0" w:evenHBand="0" w:firstRowFirstColumn="0" w:firstRowLastColumn="0" w:lastRowFirstColumn="0" w:lastRowLastColumn="0"/>
            </w:pPr>
            <w:r>
              <w:t>&lt;A</w:t>
            </w:r>
          </w:p>
        </w:tc>
      </w:tr>
      <w:tr w:rsidR="00252BA2" w:rsidRPr="00DE1746" w14:paraId="6FF9E725" w14:textId="77777777" w:rsidTr="007F247E">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531" w:type="pct"/>
            <w:vMerge w:val="restart"/>
          </w:tcPr>
          <w:p w14:paraId="6C8D2F9B" w14:textId="04206E11" w:rsidR="00285999" w:rsidRPr="008D1034" w:rsidRDefault="00285999" w:rsidP="00B2619A">
            <w:r>
              <w:t>Safeguarding</w:t>
            </w:r>
          </w:p>
        </w:tc>
        <w:tc>
          <w:tcPr>
            <w:tcW w:w="1281" w:type="pct"/>
          </w:tcPr>
          <w:p w14:paraId="7F682FD6" w14:textId="4C847109" w:rsidR="00285999" w:rsidRDefault="00285999" w:rsidP="008D1034">
            <w:pPr>
              <w:tabs>
                <w:tab w:val="left" w:pos="1245"/>
              </w:tabs>
              <w:cnfStyle w:val="000000100000" w:firstRow="0" w:lastRow="0" w:firstColumn="0" w:lastColumn="0" w:oddVBand="0" w:evenVBand="0" w:oddHBand="1" w:evenHBand="0" w:firstRowFirstColumn="0" w:firstRowLastColumn="0" w:lastRowFirstColumn="0" w:lastRowLastColumn="0"/>
            </w:pPr>
            <w:r>
              <w:t>Setting of Safeguarding Practices and Policies</w:t>
            </w:r>
          </w:p>
        </w:tc>
        <w:tc>
          <w:tcPr>
            <w:tcW w:w="422" w:type="pct"/>
          </w:tcPr>
          <w:p w14:paraId="5B001F8C"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585" w:type="pct"/>
          </w:tcPr>
          <w:p w14:paraId="2EC732F9" w14:textId="0A4620DD" w:rsidR="00285999" w:rsidRPr="00D44245" w:rsidRDefault="00C16CC3" w:rsidP="00B2619A">
            <w:pPr>
              <w:jc w:val="center"/>
              <w:cnfStyle w:val="000000100000" w:firstRow="0" w:lastRow="0" w:firstColumn="0" w:lastColumn="0" w:oddVBand="0" w:evenVBand="0" w:oddHBand="1" w:evenHBand="0" w:firstRowFirstColumn="0" w:firstRowLastColumn="0" w:lastRowFirstColumn="0" w:lastRowLastColumn="0"/>
            </w:pPr>
            <w:r w:rsidRPr="00D44245">
              <w:sym w:font="Wingdings" w:char="F0FC"/>
            </w:r>
          </w:p>
        </w:tc>
        <w:tc>
          <w:tcPr>
            <w:tcW w:w="625" w:type="pct"/>
          </w:tcPr>
          <w:p w14:paraId="6152EB0D"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485" w:type="pct"/>
          </w:tcPr>
          <w:p w14:paraId="2AFB50A0" w14:textId="7AF342B4"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555" w:type="pct"/>
          </w:tcPr>
          <w:p w14:paraId="0650DF9F" w14:textId="0F25AD47" w:rsidR="00285999" w:rsidRPr="00D44245" w:rsidRDefault="00285999" w:rsidP="00C16CC3">
            <w:pPr>
              <w:cnfStyle w:val="000000100000" w:firstRow="0" w:lastRow="0" w:firstColumn="0" w:lastColumn="0" w:oddVBand="0" w:evenVBand="0" w:oddHBand="1" w:evenHBand="0" w:firstRowFirstColumn="0" w:firstRowLastColumn="0" w:lastRowFirstColumn="0" w:lastRowLastColumn="0"/>
            </w:pPr>
          </w:p>
        </w:tc>
        <w:tc>
          <w:tcPr>
            <w:tcW w:w="516" w:type="pct"/>
          </w:tcPr>
          <w:p w14:paraId="679F93E7" w14:textId="44E22FEC" w:rsidR="00285999" w:rsidRPr="00D44245" w:rsidRDefault="002B3E8A" w:rsidP="00B2619A">
            <w:pPr>
              <w:jc w:val="center"/>
              <w:cnfStyle w:val="000000100000" w:firstRow="0" w:lastRow="0" w:firstColumn="0" w:lastColumn="0" w:oddVBand="0" w:evenVBand="0" w:oddHBand="1" w:evenHBand="0" w:firstRowFirstColumn="0" w:firstRowLastColumn="0" w:lastRowFirstColumn="0" w:lastRowLastColumn="0"/>
            </w:pPr>
            <w:r>
              <w:t>&lt;A</w:t>
            </w:r>
          </w:p>
        </w:tc>
      </w:tr>
      <w:tr w:rsidR="00252BA2" w:rsidRPr="00DE1746" w14:paraId="175B3E75" w14:textId="77777777" w:rsidTr="007F247E">
        <w:trPr>
          <w:trHeight w:val="260"/>
        </w:trPr>
        <w:tc>
          <w:tcPr>
            <w:cnfStyle w:val="001000000000" w:firstRow="0" w:lastRow="0" w:firstColumn="1" w:lastColumn="0" w:oddVBand="0" w:evenVBand="0" w:oddHBand="0" w:evenHBand="0" w:firstRowFirstColumn="0" w:firstRowLastColumn="0" w:lastRowFirstColumn="0" w:lastRowLastColumn="0"/>
            <w:tcW w:w="531" w:type="pct"/>
            <w:vMerge/>
          </w:tcPr>
          <w:p w14:paraId="27AA2C22" w14:textId="77777777" w:rsidR="00285999" w:rsidRDefault="00285999" w:rsidP="00B2619A"/>
        </w:tc>
        <w:tc>
          <w:tcPr>
            <w:tcW w:w="1281" w:type="pct"/>
          </w:tcPr>
          <w:p w14:paraId="466BE054" w14:textId="04C6E934" w:rsidR="00285999" w:rsidRDefault="00285999" w:rsidP="008D1034">
            <w:pPr>
              <w:tabs>
                <w:tab w:val="left" w:pos="1245"/>
              </w:tabs>
              <w:cnfStyle w:val="000000000000" w:firstRow="0" w:lastRow="0" w:firstColumn="0" w:lastColumn="0" w:oddVBand="0" w:evenVBand="0" w:oddHBand="0" w:evenHBand="0" w:firstRowFirstColumn="0" w:firstRowLastColumn="0" w:lastRowFirstColumn="0" w:lastRowLastColumn="0"/>
            </w:pPr>
            <w:r>
              <w:t>Support for LAC, Disadvantaged and SEN students</w:t>
            </w:r>
          </w:p>
        </w:tc>
        <w:tc>
          <w:tcPr>
            <w:tcW w:w="422" w:type="pct"/>
          </w:tcPr>
          <w:p w14:paraId="3389D766"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585" w:type="pct"/>
          </w:tcPr>
          <w:p w14:paraId="4A193893"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625" w:type="pct"/>
          </w:tcPr>
          <w:p w14:paraId="18DCBF8E"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485" w:type="pct"/>
          </w:tcPr>
          <w:p w14:paraId="449C350C" w14:textId="45102EB5"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555" w:type="pct"/>
          </w:tcPr>
          <w:p w14:paraId="37ABD870"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516" w:type="pct"/>
          </w:tcPr>
          <w:p w14:paraId="569B1AAD" w14:textId="03DF401C"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r w:rsidRPr="00D44245">
              <w:sym w:font="Wingdings" w:char="F0FC"/>
            </w:r>
          </w:p>
        </w:tc>
      </w:tr>
      <w:tr w:rsidR="00252BA2" w:rsidRPr="00DE1746" w14:paraId="06D4A084" w14:textId="77777777" w:rsidTr="007F247E">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531" w:type="pct"/>
            <w:vMerge/>
          </w:tcPr>
          <w:p w14:paraId="1335D358" w14:textId="77777777" w:rsidR="00285999" w:rsidRDefault="00285999" w:rsidP="00B2619A"/>
        </w:tc>
        <w:tc>
          <w:tcPr>
            <w:tcW w:w="1281" w:type="pct"/>
          </w:tcPr>
          <w:p w14:paraId="12F99995" w14:textId="0AE69E9E" w:rsidR="00285999" w:rsidRDefault="00285999" w:rsidP="008D1034">
            <w:pPr>
              <w:tabs>
                <w:tab w:val="left" w:pos="1245"/>
              </w:tabs>
              <w:cnfStyle w:val="000000100000" w:firstRow="0" w:lastRow="0" w:firstColumn="0" w:lastColumn="0" w:oddVBand="0" w:evenVBand="0" w:oddHBand="1" w:evenHBand="0" w:firstRowFirstColumn="0" w:firstRowLastColumn="0" w:lastRowFirstColumn="0" w:lastRowLastColumn="0"/>
            </w:pPr>
            <w:r>
              <w:t>Monitoring effect of additional grants</w:t>
            </w:r>
          </w:p>
        </w:tc>
        <w:tc>
          <w:tcPr>
            <w:tcW w:w="422" w:type="pct"/>
          </w:tcPr>
          <w:p w14:paraId="0C85AEF7"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585" w:type="pct"/>
          </w:tcPr>
          <w:p w14:paraId="7F95F84B" w14:textId="47D2C47B" w:rsidR="00285999" w:rsidRPr="00D44245" w:rsidRDefault="00C16CC3" w:rsidP="00B2619A">
            <w:pPr>
              <w:jc w:val="center"/>
              <w:cnfStyle w:val="000000100000" w:firstRow="0" w:lastRow="0" w:firstColumn="0" w:lastColumn="0" w:oddVBand="0" w:evenVBand="0" w:oddHBand="1" w:evenHBand="0" w:firstRowFirstColumn="0" w:firstRowLastColumn="0" w:lastRowFirstColumn="0" w:lastRowLastColumn="0"/>
            </w:pPr>
            <w:r w:rsidRPr="00D44245">
              <w:sym w:font="Wingdings" w:char="F0FC"/>
            </w:r>
          </w:p>
        </w:tc>
        <w:tc>
          <w:tcPr>
            <w:tcW w:w="625" w:type="pct"/>
          </w:tcPr>
          <w:p w14:paraId="03BBBDEF"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485" w:type="pct"/>
          </w:tcPr>
          <w:p w14:paraId="376348C9" w14:textId="67AD7058"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555" w:type="pct"/>
          </w:tcPr>
          <w:p w14:paraId="76EC2474" w14:textId="00548E1E"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516" w:type="pct"/>
          </w:tcPr>
          <w:p w14:paraId="5C3F6362" w14:textId="29088B3F" w:rsidR="00285999" w:rsidRPr="00D44245" w:rsidRDefault="00C16CC3" w:rsidP="00B2619A">
            <w:pPr>
              <w:jc w:val="center"/>
              <w:cnfStyle w:val="000000100000" w:firstRow="0" w:lastRow="0" w:firstColumn="0" w:lastColumn="0" w:oddVBand="0" w:evenVBand="0" w:oddHBand="1" w:evenHBand="0" w:firstRowFirstColumn="0" w:firstRowLastColumn="0" w:lastRowFirstColumn="0" w:lastRowLastColumn="0"/>
            </w:pPr>
            <w:r>
              <w:t>&lt;A</w:t>
            </w:r>
          </w:p>
        </w:tc>
      </w:tr>
      <w:tr w:rsidR="00252BA2" w:rsidRPr="00DE1746" w14:paraId="796CCBCE" w14:textId="77777777" w:rsidTr="007F247E">
        <w:trPr>
          <w:trHeight w:val="260"/>
        </w:trPr>
        <w:tc>
          <w:tcPr>
            <w:cnfStyle w:val="001000000000" w:firstRow="0" w:lastRow="0" w:firstColumn="1" w:lastColumn="0" w:oddVBand="0" w:evenVBand="0" w:oddHBand="0" w:evenHBand="0" w:firstRowFirstColumn="0" w:firstRowLastColumn="0" w:lastRowFirstColumn="0" w:lastRowLastColumn="0"/>
            <w:tcW w:w="531" w:type="pct"/>
            <w:vMerge/>
          </w:tcPr>
          <w:p w14:paraId="5612F8D3" w14:textId="77777777" w:rsidR="00285999" w:rsidRDefault="00285999" w:rsidP="00B2619A"/>
        </w:tc>
        <w:tc>
          <w:tcPr>
            <w:tcW w:w="1281" w:type="pct"/>
          </w:tcPr>
          <w:p w14:paraId="30E09404" w14:textId="37408E73" w:rsidR="00285999" w:rsidRDefault="00285999" w:rsidP="008D1034">
            <w:pPr>
              <w:tabs>
                <w:tab w:val="left" w:pos="1245"/>
              </w:tabs>
              <w:cnfStyle w:val="000000000000" w:firstRow="0" w:lastRow="0" w:firstColumn="0" w:lastColumn="0" w:oddVBand="0" w:evenVBand="0" w:oddHBand="0" w:evenHBand="0" w:firstRowFirstColumn="0" w:firstRowLastColumn="0" w:lastRowFirstColumn="0" w:lastRowLastColumn="0"/>
            </w:pPr>
            <w:r>
              <w:t>Monitoring amount of additional grants</w:t>
            </w:r>
          </w:p>
        </w:tc>
        <w:tc>
          <w:tcPr>
            <w:tcW w:w="422" w:type="pct"/>
          </w:tcPr>
          <w:p w14:paraId="329B1D5E"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585" w:type="pct"/>
          </w:tcPr>
          <w:p w14:paraId="03C276AB"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625" w:type="pct"/>
          </w:tcPr>
          <w:p w14:paraId="39F90363"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485" w:type="pct"/>
          </w:tcPr>
          <w:p w14:paraId="564F3797" w14:textId="547224C2"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555" w:type="pct"/>
          </w:tcPr>
          <w:p w14:paraId="381481E9" w14:textId="0EE44213"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r w:rsidRPr="00D44245">
              <w:sym w:font="Wingdings" w:char="F0FC"/>
            </w:r>
          </w:p>
        </w:tc>
        <w:tc>
          <w:tcPr>
            <w:tcW w:w="516" w:type="pct"/>
          </w:tcPr>
          <w:p w14:paraId="05C88A42"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r>
      <w:tr w:rsidR="00252BA2" w:rsidRPr="00DE1746" w14:paraId="317E0A4F" w14:textId="77777777" w:rsidTr="007F247E">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531" w:type="pct"/>
            <w:vMerge/>
          </w:tcPr>
          <w:p w14:paraId="1CC5F286" w14:textId="77777777" w:rsidR="00285999" w:rsidRDefault="00285999" w:rsidP="00B2619A"/>
        </w:tc>
        <w:tc>
          <w:tcPr>
            <w:tcW w:w="1281" w:type="pct"/>
          </w:tcPr>
          <w:p w14:paraId="70F5B47A" w14:textId="25E40D55" w:rsidR="00285999" w:rsidRDefault="00285999" w:rsidP="008D1034">
            <w:pPr>
              <w:tabs>
                <w:tab w:val="left" w:pos="1245"/>
              </w:tabs>
              <w:cnfStyle w:val="000000100000" w:firstRow="0" w:lastRow="0" w:firstColumn="0" w:lastColumn="0" w:oddVBand="0" w:evenVBand="0" w:oddHBand="1" w:evenHBand="0" w:firstRowFirstColumn="0" w:firstRowLastColumn="0" w:lastRowFirstColumn="0" w:lastRowLastColumn="0"/>
            </w:pPr>
            <w:r>
              <w:t>Setting and monitoring of Behaviour Policy</w:t>
            </w:r>
          </w:p>
        </w:tc>
        <w:tc>
          <w:tcPr>
            <w:tcW w:w="422" w:type="pct"/>
          </w:tcPr>
          <w:p w14:paraId="1D199632"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585" w:type="pct"/>
          </w:tcPr>
          <w:p w14:paraId="79A3C8F6"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625" w:type="pct"/>
          </w:tcPr>
          <w:p w14:paraId="2A478EFE"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485" w:type="pct"/>
          </w:tcPr>
          <w:p w14:paraId="1B618C8A" w14:textId="2103CFCC"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555" w:type="pct"/>
          </w:tcPr>
          <w:p w14:paraId="085957B0" w14:textId="250ACC85"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r w:rsidRPr="00D44245">
              <w:sym w:font="Wingdings" w:char="F0FC"/>
            </w:r>
          </w:p>
        </w:tc>
        <w:tc>
          <w:tcPr>
            <w:tcW w:w="516" w:type="pct"/>
          </w:tcPr>
          <w:p w14:paraId="6685AE56" w14:textId="20616CA5" w:rsidR="00285999" w:rsidRPr="00D44245" w:rsidRDefault="00C16CC3" w:rsidP="00B2619A">
            <w:pPr>
              <w:jc w:val="center"/>
              <w:cnfStyle w:val="000000100000" w:firstRow="0" w:lastRow="0" w:firstColumn="0" w:lastColumn="0" w:oddVBand="0" w:evenVBand="0" w:oddHBand="1" w:evenHBand="0" w:firstRowFirstColumn="0" w:firstRowLastColumn="0" w:lastRowFirstColumn="0" w:lastRowLastColumn="0"/>
            </w:pPr>
            <w:r>
              <w:t>&lt;A</w:t>
            </w:r>
          </w:p>
        </w:tc>
      </w:tr>
      <w:tr w:rsidR="00252BA2" w:rsidRPr="00DE1746" w14:paraId="6EDE02D2" w14:textId="77777777" w:rsidTr="007F247E">
        <w:trPr>
          <w:trHeight w:val="260"/>
        </w:trPr>
        <w:tc>
          <w:tcPr>
            <w:cnfStyle w:val="001000000000" w:firstRow="0" w:lastRow="0" w:firstColumn="1" w:lastColumn="0" w:oddVBand="0" w:evenVBand="0" w:oddHBand="0" w:evenHBand="0" w:firstRowFirstColumn="0" w:firstRowLastColumn="0" w:lastRowFirstColumn="0" w:lastRowLastColumn="0"/>
            <w:tcW w:w="531" w:type="pct"/>
            <w:vMerge/>
          </w:tcPr>
          <w:p w14:paraId="6E6750B2" w14:textId="77777777" w:rsidR="00285999" w:rsidRDefault="00285999" w:rsidP="00B2619A"/>
        </w:tc>
        <w:tc>
          <w:tcPr>
            <w:tcW w:w="1281" w:type="pct"/>
          </w:tcPr>
          <w:p w14:paraId="0C8F9F20" w14:textId="6E521064" w:rsidR="00285999" w:rsidRDefault="00285999" w:rsidP="008D1034">
            <w:pPr>
              <w:tabs>
                <w:tab w:val="left" w:pos="1245"/>
              </w:tabs>
              <w:cnfStyle w:val="000000000000" w:firstRow="0" w:lastRow="0" w:firstColumn="0" w:lastColumn="0" w:oddVBand="0" w:evenVBand="0" w:oddHBand="0" w:evenHBand="0" w:firstRowFirstColumn="0" w:firstRowLastColumn="0" w:lastRowFirstColumn="0" w:lastRowLastColumn="0"/>
            </w:pPr>
            <w:r>
              <w:t>Monitoring of Single Central Record</w:t>
            </w:r>
          </w:p>
        </w:tc>
        <w:tc>
          <w:tcPr>
            <w:tcW w:w="422" w:type="pct"/>
          </w:tcPr>
          <w:p w14:paraId="7CD835CF"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585" w:type="pct"/>
          </w:tcPr>
          <w:p w14:paraId="0D954654"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625" w:type="pct"/>
          </w:tcPr>
          <w:p w14:paraId="7E20A5F4"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485" w:type="pct"/>
          </w:tcPr>
          <w:p w14:paraId="32B7CF5F" w14:textId="498AE70D" w:rsidR="00285999" w:rsidRPr="00D44245" w:rsidRDefault="002B3E8A" w:rsidP="00B2619A">
            <w:pPr>
              <w:jc w:val="center"/>
              <w:cnfStyle w:val="000000000000" w:firstRow="0" w:lastRow="0" w:firstColumn="0" w:lastColumn="0" w:oddVBand="0" w:evenVBand="0" w:oddHBand="0" w:evenHBand="0" w:firstRowFirstColumn="0" w:firstRowLastColumn="0" w:lastRowFirstColumn="0" w:lastRowLastColumn="0"/>
            </w:pPr>
            <w:r w:rsidRPr="00D44245">
              <w:sym w:font="Wingdings" w:char="F0FC"/>
            </w:r>
          </w:p>
        </w:tc>
        <w:tc>
          <w:tcPr>
            <w:tcW w:w="555" w:type="pct"/>
          </w:tcPr>
          <w:p w14:paraId="509B3498" w14:textId="33D6D943"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r w:rsidRPr="00D44245">
              <w:sym w:font="Wingdings" w:char="F0FC"/>
            </w:r>
          </w:p>
        </w:tc>
        <w:tc>
          <w:tcPr>
            <w:tcW w:w="516" w:type="pct"/>
          </w:tcPr>
          <w:p w14:paraId="6D3D9730" w14:textId="106B604C"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r w:rsidRPr="00D44245">
              <w:sym w:font="Wingdings" w:char="F0FC"/>
            </w:r>
          </w:p>
        </w:tc>
      </w:tr>
      <w:tr w:rsidR="00252BA2" w:rsidRPr="00DE1746" w14:paraId="1018DC69" w14:textId="77777777" w:rsidTr="007F247E">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531" w:type="pct"/>
            <w:vMerge/>
          </w:tcPr>
          <w:p w14:paraId="46EA4034" w14:textId="77777777" w:rsidR="00285999" w:rsidRDefault="00285999" w:rsidP="00B2619A"/>
        </w:tc>
        <w:tc>
          <w:tcPr>
            <w:tcW w:w="1281" w:type="pct"/>
          </w:tcPr>
          <w:p w14:paraId="23ADEB7A" w14:textId="6020D70C" w:rsidR="00285999" w:rsidRDefault="00285999" w:rsidP="008D1034">
            <w:pPr>
              <w:tabs>
                <w:tab w:val="left" w:pos="1245"/>
              </w:tabs>
              <w:cnfStyle w:val="000000100000" w:firstRow="0" w:lastRow="0" w:firstColumn="0" w:lastColumn="0" w:oddVBand="0" w:evenVBand="0" w:oddHBand="1" w:evenHBand="0" w:firstRowFirstColumn="0" w:firstRowLastColumn="0" w:lastRowFirstColumn="0" w:lastRowLastColumn="0"/>
            </w:pPr>
            <w:r>
              <w:t>Statutory Safeguarding Employment Checks</w:t>
            </w:r>
          </w:p>
        </w:tc>
        <w:tc>
          <w:tcPr>
            <w:tcW w:w="422" w:type="pct"/>
          </w:tcPr>
          <w:p w14:paraId="622F5FF7"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585" w:type="pct"/>
          </w:tcPr>
          <w:p w14:paraId="4E816CDB"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625" w:type="pct"/>
          </w:tcPr>
          <w:p w14:paraId="11CDA691"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485" w:type="pct"/>
          </w:tcPr>
          <w:p w14:paraId="5639FD80" w14:textId="70CEB922" w:rsidR="00285999" w:rsidRPr="00D44245" w:rsidRDefault="002B3E8A" w:rsidP="00B2619A">
            <w:pPr>
              <w:jc w:val="center"/>
              <w:cnfStyle w:val="000000100000" w:firstRow="0" w:lastRow="0" w:firstColumn="0" w:lastColumn="0" w:oddVBand="0" w:evenVBand="0" w:oddHBand="1" w:evenHBand="0" w:firstRowFirstColumn="0" w:firstRowLastColumn="0" w:lastRowFirstColumn="0" w:lastRowLastColumn="0"/>
            </w:pPr>
            <w:r w:rsidRPr="00D44245">
              <w:sym w:font="Wingdings" w:char="F0FC"/>
            </w:r>
          </w:p>
        </w:tc>
        <w:tc>
          <w:tcPr>
            <w:tcW w:w="555" w:type="pct"/>
          </w:tcPr>
          <w:p w14:paraId="09BEFF94" w14:textId="5459B8CE"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r w:rsidRPr="00D44245">
              <w:sym w:font="Wingdings" w:char="F0FC"/>
            </w:r>
          </w:p>
        </w:tc>
        <w:tc>
          <w:tcPr>
            <w:tcW w:w="516" w:type="pct"/>
          </w:tcPr>
          <w:p w14:paraId="7F5F8FB4" w14:textId="025A09F9"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r w:rsidRPr="00D44245">
              <w:sym w:font="Wingdings" w:char="F0FC"/>
            </w:r>
          </w:p>
        </w:tc>
      </w:tr>
      <w:tr w:rsidR="00252BA2" w:rsidRPr="00DE1746" w14:paraId="25A08DFB" w14:textId="77777777" w:rsidTr="007F247E">
        <w:trPr>
          <w:trHeight w:val="260"/>
        </w:trPr>
        <w:tc>
          <w:tcPr>
            <w:cnfStyle w:val="001000000000" w:firstRow="0" w:lastRow="0" w:firstColumn="1" w:lastColumn="0" w:oddVBand="0" w:evenVBand="0" w:oddHBand="0" w:evenHBand="0" w:firstRowFirstColumn="0" w:firstRowLastColumn="0" w:lastRowFirstColumn="0" w:lastRowLastColumn="0"/>
            <w:tcW w:w="531" w:type="pct"/>
            <w:vMerge w:val="restart"/>
          </w:tcPr>
          <w:p w14:paraId="5E3F97CF" w14:textId="32BBA8F7" w:rsidR="00285999" w:rsidRDefault="00285999" w:rsidP="00B2619A">
            <w:r>
              <w:t>Standards, Curriculum and Assessment</w:t>
            </w:r>
          </w:p>
        </w:tc>
        <w:tc>
          <w:tcPr>
            <w:tcW w:w="1281" w:type="pct"/>
          </w:tcPr>
          <w:p w14:paraId="48AFBD7C" w14:textId="426C83FF" w:rsidR="00285999" w:rsidRDefault="00285999" w:rsidP="008D1034">
            <w:pPr>
              <w:tabs>
                <w:tab w:val="left" w:pos="1245"/>
              </w:tabs>
              <w:cnfStyle w:val="000000000000" w:firstRow="0" w:lastRow="0" w:firstColumn="0" w:lastColumn="0" w:oddVBand="0" w:evenVBand="0" w:oddHBand="0" w:evenHBand="0" w:firstRowFirstColumn="0" w:firstRowLastColumn="0" w:lastRowFirstColumn="0" w:lastRowLastColumn="0"/>
            </w:pPr>
            <w:r>
              <w:t xml:space="preserve">Set the Trust approach to Curriculum and Assessment </w:t>
            </w:r>
            <w:proofErr w:type="gramStart"/>
            <w:r>
              <w:t>with regard to</w:t>
            </w:r>
            <w:proofErr w:type="gramEnd"/>
            <w:r>
              <w:t xml:space="preserve"> statutory requirements</w:t>
            </w:r>
          </w:p>
        </w:tc>
        <w:tc>
          <w:tcPr>
            <w:tcW w:w="422" w:type="pct"/>
          </w:tcPr>
          <w:p w14:paraId="19051D5C"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585" w:type="pct"/>
          </w:tcPr>
          <w:p w14:paraId="744407B1" w14:textId="35EFD68A"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625" w:type="pct"/>
          </w:tcPr>
          <w:p w14:paraId="3C3886F8"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485" w:type="pct"/>
          </w:tcPr>
          <w:p w14:paraId="70E8171F" w14:textId="197BC4C5"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r w:rsidRPr="00D44245">
              <w:sym w:font="Wingdings" w:char="F0FC"/>
            </w:r>
          </w:p>
        </w:tc>
        <w:tc>
          <w:tcPr>
            <w:tcW w:w="555" w:type="pct"/>
          </w:tcPr>
          <w:p w14:paraId="12CBE9FD"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516" w:type="pct"/>
          </w:tcPr>
          <w:p w14:paraId="33DC4DC7" w14:textId="55DEACB7" w:rsidR="00285999" w:rsidRPr="00D44245" w:rsidRDefault="002B3E8A" w:rsidP="00B2619A">
            <w:pPr>
              <w:jc w:val="center"/>
              <w:cnfStyle w:val="000000000000" w:firstRow="0" w:lastRow="0" w:firstColumn="0" w:lastColumn="0" w:oddVBand="0" w:evenVBand="0" w:oddHBand="0" w:evenHBand="0" w:firstRowFirstColumn="0" w:firstRowLastColumn="0" w:lastRowFirstColumn="0" w:lastRowLastColumn="0"/>
            </w:pPr>
            <w:r>
              <w:t>&lt;A</w:t>
            </w:r>
          </w:p>
        </w:tc>
      </w:tr>
      <w:tr w:rsidR="00252BA2" w:rsidRPr="00DE1746" w14:paraId="4E88AD5A" w14:textId="77777777" w:rsidTr="007F247E">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531" w:type="pct"/>
            <w:vMerge/>
          </w:tcPr>
          <w:p w14:paraId="4217EF47" w14:textId="77777777" w:rsidR="00285999" w:rsidRDefault="00285999" w:rsidP="00B2619A"/>
        </w:tc>
        <w:tc>
          <w:tcPr>
            <w:tcW w:w="1281" w:type="pct"/>
          </w:tcPr>
          <w:p w14:paraId="2B435787" w14:textId="2D81360F" w:rsidR="00285999" w:rsidRDefault="00285999" w:rsidP="008D1034">
            <w:pPr>
              <w:tabs>
                <w:tab w:val="left" w:pos="1245"/>
              </w:tabs>
              <w:cnfStyle w:val="000000100000" w:firstRow="0" w:lastRow="0" w:firstColumn="0" w:lastColumn="0" w:oddVBand="0" w:evenVBand="0" w:oddHBand="1" w:evenHBand="0" w:firstRowFirstColumn="0" w:firstRowLastColumn="0" w:lastRowFirstColumn="0" w:lastRowLastColumn="0"/>
            </w:pPr>
            <w:r>
              <w:t>Develop statutory curriculum policies</w:t>
            </w:r>
          </w:p>
        </w:tc>
        <w:tc>
          <w:tcPr>
            <w:tcW w:w="422" w:type="pct"/>
          </w:tcPr>
          <w:p w14:paraId="51819CA0"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585" w:type="pct"/>
          </w:tcPr>
          <w:p w14:paraId="74628402"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625" w:type="pct"/>
          </w:tcPr>
          <w:p w14:paraId="640367AE"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485" w:type="pct"/>
          </w:tcPr>
          <w:p w14:paraId="026F316C" w14:textId="554AA44B" w:rsidR="00285999" w:rsidRPr="00D44245" w:rsidRDefault="00C16CC3" w:rsidP="00B2619A">
            <w:pPr>
              <w:jc w:val="center"/>
              <w:cnfStyle w:val="000000100000" w:firstRow="0" w:lastRow="0" w:firstColumn="0" w:lastColumn="0" w:oddVBand="0" w:evenVBand="0" w:oddHBand="1" w:evenHBand="0" w:firstRowFirstColumn="0" w:firstRowLastColumn="0" w:lastRowFirstColumn="0" w:lastRowLastColumn="0"/>
            </w:pPr>
            <w:r w:rsidRPr="00D44245">
              <w:sym w:font="Wingdings" w:char="F0FC"/>
            </w:r>
          </w:p>
        </w:tc>
        <w:tc>
          <w:tcPr>
            <w:tcW w:w="555" w:type="pct"/>
          </w:tcPr>
          <w:p w14:paraId="7EC7B6E6" w14:textId="6479C9AA" w:rsidR="00285999" w:rsidRPr="00D44245" w:rsidRDefault="00C16CC3" w:rsidP="00B2619A">
            <w:pPr>
              <w:jc w:val="center"/>
              <w:cnfStyle w:val="000000100000" w:firstRow="0" w:lastRow="0" w:firstColumn="0" w:lastColumn="0" w:oddVBand="0" w:evenVBand="0" w:oddHBand="1" w:evenHBand="0" w:firstRowFirstColumn="0" w:firstRowLastColumn="0" w:lastRowFirstColumn="0" w:lastRowLastColumn="0"/>
            </w:pPr>
            <w:r>
              <w:t>&lt;A</w:t>
            </w:r>
          </w:p>
        </w:tc>
        <w:tc>
          <w:tcPr>
            <w:tcW w:w="516" w:type="pct"/>
          </w:tcPr>
          <w:p w14:paraId="4EC09E60" w14:textId="459A2359" w:rsidR="00285999" w:rsidRPr="00D44245" w:rsidRDefault="00C16CC3" w:rsidP="00B2619A">
            <w:pPr>
              <w:jc w:val="center"/>
              <w:cnfStyle w:val="000000100000" w:firstRow="0" w:lastRow="0" w:firstColumn="0" w:lastColumn="0" w:oddVBand="0" w:evenVBand="0" w:oddHBand="1" w:evenHBand="0" w:firstRowFirstColumn="0" w:firstRowLastColumn="0" w:lastRowFirstColumn="0" w:lastRowLastColumn="0"/>
            </w:pPr>
            <w:r>
              <w:t>&lt;A</w:t>
            </w:r>
          </w:p>
        </w:tc>
      </w:tr>
      <w:tr w:rsidR="00252BA2" w:rsidRPr="00DE1746" w14:paraId="167C3FCE" w14:textId="77777777" w:rsidTr="007F247E">
        <w:trPr>
          <w:trHeight w:val="260"/>
        </w:trPr>
        <w:tc>
          <w:tcPr>
            <w:cnfStyle w:val="001000000000" w:firstRow="0" w:lastRow="0" w:firstColumn="1" w:lastColumn="0" w:oddVBand="0" w:evenVBand="0" w:oddHBand="0" w:evenHBand="0" w:firstRowFirstColumn="0" w:firstRowLastColumn="0" w:lastRowFirstColumn="0" w:lastRowLastColumn="0"/>
            <w:tcW w:w="531" w:type="pct"/>
            <w:vMerge/>
          </w:tcPr>
          <w:p w14:paraId="21D03BB7" w14:textId="77777777" w:rsidR="00285999" w:rsidRDefault="00285999" w:rsidP="00B2619A"/>
        </w:tc>
        <w:tc>
          <w:tcPr>
            <w:tcW w:w="1281" w:type="pct"/>
          </w:tcPr>
          <w:p w14:paraId="4C8FA728" w14:textId="2B5C106E" w:rsidR="00285999" w:rsidRDefault="00285999" w:rsidP="008D1034">
            <w:pPr>
              <w:tabs>
                <w:tab w:val="left" w:pos="1245"/>
              </w:tabs>
              <w:cnfStyle w:val="000000000000" w:firstRow="0" w:lastRow="0" w:firstColumn="0" w:lastColumn="0" w:oddVBand="0" w:evenVBand="0" w:oddHBand="0" w:evenHBand="0" w:firstRowFirstColumn="0" w:firstRowLastColumn="0" w:lastRowFirstColumn="0" w:lastRowLastColumn="0"/>
            </w:pPr>
            <w:r>
              <w:t xml:space="preserve">Trust and </w:t>
            </w:r>
            <w:r w:rsidR="004B0C4C">
              <w:t>School</w:t>
            </w:r>
            <w:r>
              <w:t xml:space="preserve"> academic targets</w:t>
            </w:r>
          </w:p>
        </w:tc>
        <w:tc>
          <w:tcPr>
            <w:tcW w:w="422" w:type="pct"/>
          </w:tcPr>
          <w:p w14:paraId="3E0C94E7"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585" w:type="pct"/>
          </w:tcPr>
          <w:p w14:paraId="03B946ED"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625" w:type="pct"/>
          </w:tcPr>
          <w:p w14:paraId="2287D75A"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485" w:type="pct"/>
          </w:tcPr>
          <w:p w14:paraId="75E29FE0" w14:textId="16BD77D4" w:rsidR="00285999" w:rsidRPr="00D44245" w:rsidRDefault="002B3E8A" w:rsidP="00B2619A">
            <w:pPr>
              <w:jc w:val="center"/>
              <w:cnfStyle w:val="000000000000" w:firstRow="0" w:lastRow="0" w:firstColumn="0" w:lastColumn="0" w:oddVBand="0" w:evenVBand="0" w:oddHBand="0" w:evenHBand="0" w:firstRowFirstColumn="0" w:firstRowLastColumn="0" w:lastRowFirstColumn="0" w:lastRowLastColumn="0"/>
            </w:pPr>
            <w:r>
              <w:t>A&gt;</w:t>
            </w:r>
          </w:p>
        </w:tc>
        <w:tc>
          <w:tcPr>
            <w:tcW w:w="555" w:type="pct"/>
          </w:tcPr>
          <w:p w14:paraId="121C53E8"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516" w:type="pct"/>
          </w:tcPr>
          <w:p w14:paraId="63CBA4C0" w14:textId="2E3A1E83" w:rsidR="00285999" w:rsidRPr="00D44245" w:rsidRDefault="002B3E8A" w:rsidP="00B2619A">
            <w:pPr>
              <w:jc w:val="center"/>
              <w:cnfStyle w:val="000000000000" w:firstRow="0" w:lastRow="0" w:firstColumn="0" w:lastColumn="0" w:oddVBand="0" w:evenVBand="0" w:oddHBand="0" w:evenHBand="0" w:firstRowFirstColumn="0" w:firstRowLastColumn="0" w:lastRowFirstColumn="0" w:lastRowLastColumn="0"/>
            </w:pPr>
            <w:r w:rsidRPr="00D44245">
              <w:sym w:font="Wingdings" w:char="F0FC"/>
            </w:r>
          </w:p>
        </w:tc>
      </w:tr>
      <w:tr w:rsidR="00252BA2" w:rsidRPr="00DE1746" w14:paraId="39405A24" w14:textId="77777777" w:rsidTr="007F247E">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531" w:type="pct"/>
            <w:vMerge/>
          </w:tcPr>
          <w:p w14:paraId="57C4EBDE" w14:textId="77777777" w:rsidR="00285999" w:rsidRDefault="00285999" w:rsidP="00B2619A"/>
        </w:tc>
        <w:tc>
          <w:tcPr>
            <w:tcW w:w="1281" w:type="pct"/>
          </w:tcPr>
          <w:p w14:paraId="38998D26" w14:textId="3D8964C2" w:rsidR="00285999" w:rsidRDefault="004B0C4C" w:rsidP="008D1034">
            <w:pPr>
              <w:tabs>
                <w:tab w:val="left" w:pos="1245"/>
              </w:tabs>
              <w:cnfStyle w:val="000000100000" w:firstRow="0" w:lastRow="0" w:firstColumn="0" w:lastColumn="0" w:oddVBand="0" w:evenVBand="0" w:oddHBand="1" w:evenHBand="0" w:firstRowFirstColumn="0" w:firstRowLastColumn="0" w:lastRowFirstColumn="0" w:lastRowLastColumn="0"/>
            </w:pPr>
            <w:r>
              <w:t>School</w:t>
            </w:r>
            <w:r w:rsidR="00285999">
              <w:t xml:space="preserve"> Self Evaluation</w:t>
            </w:r>
          </w:p>
        </w:tc>
        <w:tc>
          <w:tcPr>
            <w:tcW w:w="422" w:type="pct"/>
          </w:tcPr>
          <w:p w14:paraId="75C8BB0D"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585" w:type="pct"/>
          </w:tcPr>
          <w:p w14:paraId="30BCD02B"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625" w:type="pct"/>
          </w:tcPr>
          <w:p w14:paraId="2AB433A2"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485" w:type="pct"/>
          </w:tcPr>
          <w:p w14:paraId="568AD192" w14:textId="7C86C59B" w:rsidR="00285999" w:rsidRPr="00D44245" w:rsidRDefault="002B3E8A" w:rsidP="00B2619A">
            <w:pPr>
              <w:jc w:val="center"/>
              <w:cnfStyle w:val="000000100000" w:firstRow="0" w:lastRow="0" w:firstColumn="0" w:lastColumn="0" w:oddVBand="0" w:evenVBand="0" w:oddHBand="1" w:evenHBand="0" w:firstRowFirstColumn="0" w:firstRowLastColumn="0" w:lastRowFirstColumn="0" w:lastRowLastColumn="0"/>
            </w:pPr>
            <w:r>
              <w:t>A&gt;</w:t>
            </w:r>
          </w:p>
        </w:tc>
        <w:tc>
          <w:tcPr>
            <w:tcW w:w="555" w:type="pct"/>
          </w:tcPr>
          <w:p w14:paraId="2696A09D" w14:textId="364C1E2A" w:rsidR="00285999" w:rsidRPr="00D44245" w:rsidRDefault="002B3E8A" w:rsidP="00B2619A">
            <w:pPr>
              <w:jc w:val="center"/>
              <w:cnfStyle w:val="000000100000" w:firstRow="0" w:lastRow="0" w:firstColumn="0" w:lastColumn="0" w:oddVBand="0" w:evenVBand="0" w:oddHBand="1" w:evenHBand="0" w:firstRowFirstColumn="0" w:firstRowLastColumn="0" w:lastRowFirstColumn="0" w:lastRowLastColumn="0"/>
            </w:pPr>
            <w:r>
              <w:t>A&gt;</w:t>
            </w:r>
          </w:p>
        </w:tc>
        <w:tc>
          <w:tcPr>
            <w:tcW w:w="516" w:type="pct"/>
          </w:tcPr>
          <w:p w14:paraId="7B9C60F4" w14:textId="1B133F29" w:rsidR="00285999" w:rsidRPr="00D44245" w:rsidRDefault="002B3E8A" w:rsidP="00B2619A">
            <w:pPr>
              <w:jc w:val="center"/>
              <w:cnfStyle w:val="000000100000" w:firstRow="0" w:lastRow="0" w:firstColumn="0" w:lastColumn="0" w:oddVBand="0" w:evenVBand="0" w:oddHBand="1" w:evenHBand="0" w:firstRowFirstColumn="0" w:firstRowLastColumn="0" w:lastRowFirstColumn="0" w:lastRowLastColumn="0"/>
            </w:pPr>
            <w:r w:rsidRPr="00D44245">
              <w:sym w:font="Wingdings" w:char="F0FC"/>
            </w:r>
          </w:p>
        </w:tc>
      </w:tr>
      <w:tr w:rsidR="00252BA2" w:rsidRPr="00DE1746" w14:paraId="423293D7" w14:textId="77777777" w:rsidTr="007F247E">
        <w:trPr>
          <w:trHeight w:val="260"/>
        </w:trPr>
        <w:tc>
          <w:tcPr>
            <w:cnfStyle w:val="001000000000" w:firstRow="0" w:lastRow="0" w:firstColumn="1" w:lastColumn="0" w:oddVBand="0" w:evenVBand="0" w:oddHBand="0" w:evenHBand="0" w:firstRowFirstColumn="0" w:firstRowLastColumn="0" w:lastRowFirstColumn="0" w:lastRowLastColumn="0"/>
            <w:tcW w:w="531" w:type="pct"/>
            <w:vMerge/>
          </w:tcPr>
          <w:p w14:paraId="1A5344AD" w14:textId="77777777" w:rsidR="00285999" w:rsidRDefault="00285999" w:rsidP="00B2619A"/>
        </w:tc>
        <w:tc>
          <w:tcPr>
            <w:tcW w:w="1281" w:type="pct"/>
          </w:tcPr>
          <w:p w14:paraId="077E6E54" w14:textId="6F284F4B" w:rsidR="00285999" w:rsidRDefault="00285999" w:rsidP="008D1034">
            <w:pPr>
              <w:tabs>
                <w:tab w:val="left" w:pos="1245"/>
              </w:tabs>
              <w:cnfStyle w:val="000000000000" w:firstRow="0" w:lastRow="0" w:firstColumn="0" w:lastColumn="0" w:oddVBand="0" w:evenVBand="0" w:oddHBand="0" w:evenHBand="0" w:firstRowFirstColumn="0" w:firstRowLastColumn="0" w:lastRowFirstColumn="0" w:lastRowLastColumn="0"/>
            </w:pPr>
            <w:r>
              <w:t>Delivery of careers guidance</w:t>
            </w:r>
          </w:p>
        </w:tc>
        <w:tc>
          <w:tcPr>
            <w:tcW w:w="422" w:type="pct"/>
          </w:tcPr>
          <w:p w14:paraId="185B38F3"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585" w:type="pct"/>
          </w:tcPr>
          <w:p w14:paraId="7EA49119"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625" w:type="pct"/>
          </w:tcPr>
          <w:p w14:paraId="18368699"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485" w:type="pct"/>
          </w:tcPr>
          <w:p w14:paraId="0A5F6F96" w14:textId="5E2DA59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555" w:type="pct"/>
          </w:tcPr>
          <w:p w14:paraId="0A487894"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516" w:type="pct"/>
          </w:tcPr>
          <w:p w14:paraId="19468A41" w14:textId="2B59E589"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r w:rsidRPr="00D44245">
              <w:sym w:font="Wingdings" w:char="F0FC"/>
            </w:r>
          </w:p>
        </w:tc>
      </w:tr>
      <w:tr w:rsidR="00252BA2" w:rsidRPr="00DE1746" w14:paraId="13C909A1" w14:textId="77777777" w:rsidTr="007F247E">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531" w:type="pct"/>
            <w:vMerge/>
          </w:tcPr>
          <w:p w14:paraId="002FD621" w14:textId="77777777" w:rsidR="00285999" w:rsidRDefault="00285999" w:rsidP="00B2619A"/>
        </w:tc>
        <w:tc>
          <w:tcPr>
            <w:tcW w:w="1281" w:type="pct"/>
          </w:tcPr>
          <w:p w14:paraId="463661F7" w14:textId="74338FD1" w:rsidR="00285999" w:rsidRDefault="00285999" w:rsidP="008D1034">
            <w:pPr>
              <w:tabs>
                <w:tab w:val="left" w:pos="1245"/>
              </w:tabs>
              <w:cnfStyle w:val="000000100000" w:firstRow="0" w:lastRow="0" w:firstColumn="0" w:lastColumn="0" w:oddVBand="0" w:evenVBand="0" w:oddHBand="1" w:evenHBand="0" w:firstRowFirstColumn="0" w:firstRowLastColumn="0" w:lastRowFirstColumn="0" w:lastRowLastColumn="0"/>
            </w:pPr>
            <w:r>
              <w:t>Term dates</w:t>
            </w:r>
          </w:p>
        </w:tc>
        <w:tc>
          <w:tcPr>
            <w:tcW w:w="422" w:type="pct"/>
          </w:tcPr>
          <w:p w14:paraId="2F59207E"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585" w:type="pct"/>
          </w:tcPr>
          <w:p w14:paraId="094048E2" w14:textId="1AF68E7F"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625" w:type="pct"/>
          </w:tcPr>
          <w:p w14:paraId="7E9E0460" w14:textId="77777777" w:rsidR="00285999"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485" w:type="pct"/>
          </w:tcPr>
          <w:p w14:paraId="0238C80B" w14:textId="1011EE7B"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555" w:type="pct"/>
          </w:tcPr>
          <w:p w14:paraId="575EFB7A" w14:textId="454AE8F8" w:rsidR="00285999" w:rsidRPr="00D44245" w:rsidRDefault="00C16CC3" w:rsidP="00B2619A">
            <w:pPr>
              <w:jc w:val="center"/>
              <w:cnfStyle w:val="000000100000" w:firstRow="0" w:lastRow="0" w:firstColumn="0" w:lastColumn="0" w:oddVBand="0" w:evenVBand="0" w:oddHBand="1" w:evenHBand="0" w:firstRowFirstColumn="0" w:firstRowLastColumn="0" w:lastRowFirstColumn="0" w:lastRowLastColumn="0"/>
            </w:pPr>
            <w:r w:rsidRPr="00D44245">
              <w:sym w:font="Wingdings" w:char="F0FC"/>
            </w:r>
          </w:p>
        </w:tc>
        <w:tc>
          <w:tcPr>
            <w:tcW w:w="516" w:type="pct"/>
          </w:tcPr>
          <w:p w14:paraId="71E25AF9" w14:textId="18F908D3" w:rsidR="00285999" w:rsidRPr="00D44245" w:rsidRDefault="002B3E8A" w:rsidP="00B2619A">
            <w:pPr>
              <w:jc w:val="center"/>
              <w:cnfStyle w:val="000000100000" w:firstRow="0" w:lastRow="0" w:firstColumn="0" w:lastColumn="0" w:oddVBand="0" w:evenVBand="0" w:oddHBand="1" w:evenHBand="0" w:firstRowFirstColumn="0" w:firstRowLastColumn="0" w:lastRowFirstColumn="0" w:lastRowLastColumn="0"/>
            </w:pPr>
            <w:r>
              <w:t>&lt;</w:t>
            </w:r>
            <w:r w:rsidR="00285999">
              <w:t>A</w:t>
            </w:r>
          </w:p>
        </w:tc>
      </w:tr>
      <w:tr w:rsidR="00252BA2" w:rsidRPr="00DE1746" w14:paraId="00563059" w14:textId="77777777" w:rsidTr="007F247E">
        <w:trPr>
          <w:trHeight w:val="260"/>
        </w:trPr>
        <w:tc>
          <w:tcPr>
            <w:cnfStyle w:val="001000000000" w:firstRow="0" w:lastRow="0" w:firstColumn="1" w:lastColumn="0" w:oddVBand="0" w:evenVBand="0" w:oddHBand="0" w:evenHBand="0" w:firstRowFirstColumn="0" w:firstRowLastColumn="0" w:lastRowFirstColumn="0" w:lastRowLastColumn="0"/>
            <w:tcW w:w="531" w:type="pct"/>
            <w:vMerge/>
          </w:tcPr>
          <w:p w14:paraId="373483E9" w14:textId="77777777" w:rsidR="00285999" w:rsidRDefault="00285999" w:rsidP="00B2619A"/>
        </w:tc>
        <w:tc>
          <w:tcPr>
            <w:tcW w:w="1281" w:type="pct"/>
          </w:tcPr>
          <w:p w14:paraId="74B54168" w14:textId="100A8E3D" w:rsidR="00285999" w:rsidRDefault="00285999" w:rsidP="008D1034">
            <w:pPr>
              <w:tabs>
                <w:tab w:val="left" w:pos="1245"/>
              </w:tabs>
              <w:cnfStyle w:val="000000000000" w:firstRow="0" w:lastRow="0" w:firstColumn="0" w:lastColumn="0" w:oddVBand="0" w:evenVBand="0" w:oddHBand="0" w:evenHBand="0" w:firstRowFirstColumn="0" w:firstRowLastColumn="0" w:lastRowFirstColumn="0" w:lastRowLastColumn="0"/>
            </w:pPr>
            <w:r>
              <w:t xml:space="preserve">Length of the </w:t>
            </w:r>
            <w:r w:rsidR="004B0C4C">
              <w:t>School</w:t>
            </w:r>
            <w:r>
              <w:t xml:space="preserve"> Day</w:t>
            </w:r>
          </w:p>
        </w:tc>
        <w:tc>
          <w:tcPr>
            <w:tcW w:w="422" w:type="pct"/>
          </w:tcPr>
          <w:p w14:paraId="689B22B9"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585" w:type="pct"/>
          </w:tcPr>
          <w:p w14:paraId="228FFB6F" w14:textId="5B81A758"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r w:rsidRPr="00D44245">
              <w:sym w:font="Wingdings" w:char="F0FC"/>
            </w:r>
          </w:p>
        </w:tc>
        <w:tc>
          <w:tcPr>
            <w:tcW w:w="625" w:type="pct"/>
          </w:tcPr>
          <w:p w14:paraId="14E4DE91" w14:textId="77777777" w:rsidR="00285999"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485" w:type="pct"/>
          </w:tcPr>
          <w:p w14:paraId="08AD9E34" w14:textId="484AA574" w:rsidR="00285999" w:rsidRPr="00D44245" w:rsidRDefault="002B3E8A" w:rsidP="00B2619A">
            <w:pPr>
              <w:jc w:val="center"/>
              <w:cnfStyle w:val="000000000000" w:firstRow="0" w:lastRow="0" w:firstColumn="0" w:lastColumn="0" w:oddVBand="0" w:evenVBand="0" w:oddHBand="0" w:evenHBand="0" w:firstRowFirstColumn="0" w:firstRowLastColumn="0" w:lastRowFirstColumn="0" w:lastRowLastColumn="0"/>
            </w:pPr>
            <w:r>
              <w:t>&lt;</w:t>
            </w:r>
            <w:r w:rsidR="00285999">
              <w:t>A</w:t>
            </w:r>
          </w:p>
        </w:tc>
        <w:tc>
          <w:tcPr>
            <w:tcW w:w="555" w:type="pct"/>
          </w:tcPr>
          <w:p w14:paraId="079AF24F" w14:textId="7D9E6BF5"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516" w:type="pct"/>
          </w:tcPr>
          <w:p w14:paraId="5E4E63C4" w14:textId="41A09395" w:rsidR="00285999" w:rsidRPr="00D44245" w:rsidRDefault="002B3E8A" w:rsidP="00B2619A">
            <w:pPr>
              <w:jc w:val="center"/>
              <w:cnfStyle w:val="000000000000" w:firstRow="0" w:lastRow="0" w:firstColumn="0" w:lastColumn="0" w:oddVBand="0" w:evenVBand="0" w:oddHBand="0" w:evenHBand="0" w:firstRowFirstColumn="0" w:firstRowLastColumn="0" w:lastRowFirstColumn="0" w:lastRowLastColumn="0"/>
            </w:pPr>
            <w:r>
              <w:t>&lt;</w:t>
            </w:r>
            <w:r w:rsidR="00285999">
              <w:t>A</w:t>
            </w:r>
          </w:p>
        </w:tc>
      </w:tr>
      <w:tr w:rsidR="00252BA2" w:rsidRPr="00DE1746" w14:paraId="7A7F18C0" w14:textId="77777777" w:rsidTr="007F247E">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531" w:type="pct"/>
            <w:vMerge/>
          </w:tcPr>
          <w:p w14:paraId="01AA3137" w14:textId="77777777" w:rsidR="00285999" w:rsidRDefault="00285999" w:rsidP="00B2619A"/>
        </w:tc>
        <w:tc>
          <w:tcPr>
            <w:tcW w:w="1281" w:type="pct"/>
          </w:tcPr>
          <w:p w14:paraId="792EC08D" w14:textId="0BFCA885" w:rsidR="00285999" w:rsidRDefault="00285999" w:rsidP="008D1034">
            <w:pPr>
              <w:tabs>
                <w:tab w:val="left" w:pos="1245"/>
              </w:tabs>
              <w:cnfStyle w:val="000000100000" w:firstRow="0" w:lastRow="0" w:firstColumn="0" w:lastColumn="0" w:oddVBand="0" w:evenVBand="0" w:oddHBand="1" w:evenHBand="0" w:firstRowFirstColumn="0" w:firstRowLastColumn="0" w:lastRowFirstColumn="0" w:lastRowLastColumn="0"/>
            </w:pPr>
            <w:r>
              <w:t>Fixed Term Exclusions</w:t>
            </w:r>
          </w:p>
        </w:tc>
        <w:tc>
          <w:tcPr>
            <w:tcW w:w="422" w:type="pct"/>
          </w:tcPr>
          <w:p w14:paraId="119DDC8F"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585" w:type="pct"/>
          </w:tcPr>
          <w:p w14:paraId="70231836" w14:textId="3463AA38"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625" w:type="pct"/>
          </w:tcPr>
          <w:p w14:paraId="147E0DF9" w14:textId="77777777" w:rsidR="00285999"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485" w:type="pct"/>
          </w:tcPr>
          <w:p w14:paraId="0D64CDA6" w14:textId="6E85E7E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r>
              <w:t>A</w:t>
            </w:r>
            <w:r w:rsidR="002B3E8A">
              <w:t>&gt;</w:t>
            </w:r>
          </w:p>
        </w:tc>
        <w:tc>
          <w:tcPr>
            <w:tcW w:w="555" w:type="pct"/>
          </w:tcPr>
          <w:p w14:paraId="6F3220DC" w14:textId="4200D121"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516" w:type="pct"/>
          </w:tcPr>
          <w:p w14:paraId="712383AB" w14:textId="69E99B89" w:rsidR="00285999" w:rsidRPr="00D44245" w:rsidRDefault="002B3E8A" w:rsidP="00B2619A">
            <w:pPr>
              <w:jc w:val="center"/>
              <w:cnfStyle w:val="000000100000" w:firstRow="0" w:lastRow="0" w:firstColumn="0" w:lastColumn="0" w:oddVBand="0" w:evenVBand="0" w:oddHBand="1" w:evenHBand="0" w:firstRowFirstColumn="0" w:firstRowLastColumn="0" w:lastRowFirstColumn="0" w:lastRowLastColumn="0"/>
            </w:pPr>
            <w:r w:rsidRPr="00D44245">
              <w:sym w:font="Wingdings" w:char="F0FC"/>
            </w:r>
          </w:p>
        </w:tc>
      </w:tr>
      <w:tr w:rsidR="00252BA2" w:rsidRPr="00DE1746" w14:paraId="54A3B31B" w14:textId="77777777" w:rsidTr="007F247E">
        <w:trPr>
          <w:trHeight w:val="260"/>
        </w:trPr>
        <w:tc>
          <w:tcPr>
            <w:cnfStyle w:val="001000000000" w:firstRow="0" w:lastRow="0" w:firstColumn="1" w:lastColumn="0" w:oddVBand="0" w:evenVBand="0" w:oddHBand="0" w:evenHBand="0" w:firstRowFirstColumn="0" w:firstRowLastColumn="0" w:lastRowFirstColumn="0" w:lastRowLastColumn="0"/>
            <w:tcW w:w="531" w:type="pct"/>
            <w:vMerge/>
          </w:tcPr>
          <w:p w14:paraId="52120A18" w14:textId="77777777" w:rsidR="00285999" w:rsidRDefault="00285999" w:rsidP="00B2619A"/>
        </w:tc>
        <w:tc>
          <w:tcPr>
            <w:tcW w:w="1281" w:type="pct"/>
          </w:tcPr>
          <w:p w14:paraId="191A111D" w14:textId="6301DDBC" w:rsidR="00285999" w:rsidRDefault="00285999" w:rsidP="008D1034">
            <w:pPr>
              <w:tabs>
                <w:tab w:val="left" w:pos="1245"/>
              </w:tabs>
              <w:cnfStyle w:val="000000000000" w:firstRow="0" w:lastRow="0" w:firstColumn="0" w:lastColumn="0" w:oddVBand="0" w:evenVBand="0" w:oddHBand="0" w:evenHBand="0" w:firstRowFirstColumn="0" w:firstRowLastColumn="0" w:lastRowFirstColumn="0" w:lastRowLastColumn="0"/>
            </w:pPr>
            <w:r>
              <w:t>Permanent Exclusions</w:t>
            </w:r>
          </w:p>
        </w:tc>
        <w:tc>
          <w:tcPr>
            <w:tcW w:w="422" w:type="pct"/>
          </w:tcPr>
          <w:p w14:paraId="180F4993"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585" w:type="pct"/>
          </w:tcPr>
          <w:p w14:paraId="1D863D2F" w14:textId="51E3EE2B" w:rsidR="00285999" w:rsidRPr="00D44245" w:rsidRDefault="00C16CC3" w:rsidP="00B2619A">
            <w:pPr>
              <w:jc w:val="center"/>
              <w:cnfStyle w:val="000000000000" w:firstRow="0" w:lastRow="0" w:firstColumn="0" w:lastColumn="0" w:oddVBand="0" w:evenVBand="0" w:oddHBand="0" w:evenHBand="0" w:firstRowFirstColumn="0" w:firstRowLastColumn="0" w:lastRowFirstColumn="0" w:lastRowLastColumn="0"/>
            </w:pPr>
            <w:r>
              <w:t>A&gt;</w:t>
            </w:r>
          </w:p>
        </w:tc>
        <w:tc>
          <w:tcPr>
            <w:tcW w:w="625" w:type="pct"/>
          </w:tcPr>
          <w:p w14:paraId="42EBC829" w14:textId="77777777" w:rsidR="00285999"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485" w:type="pct"/>
          </w:tcPr>
          <w:p w14:paraId="41E5F111" w14:textId="5D616066"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r>
              <w:t>A</w:t>
            </w:r>
            <w:r w:rsidR="00C16CC3">
              <w:t>&gt;</w:t>
            </w:r>
          </w:p>
        </w:tc>
        <w:tc>
          <w:tcPr>
            <w:tcW w:w="555" w:type="pct"/>
          </w:tcPr>
          <w:p w14:paraId="2D5DED79" w14:textId="0820605B"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516" w:type="pct"/>
          </w:tcPr>
          <w:p w14:paraId="076BFBB3" w14:textId="59A456A1"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r w:rsidRPr="00D44245">
              <w:sym w:font="Wingdings" w:char="F0FC"/>
            </w:r>
          </w:p>
        </w:tc>
      </w:tr>
      <w:tr w:rsidR="00252BA2" w:rsidRPr="00DE1746" w14:paraId="74DB05F9" w14:textId="77777777" w:rsidTr="007F247E">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531" w:type="pct"/>
            <w:vMerge/>
          </w:tcPr>
          <w:p w14:paraId="651C4403" w14:textId="77777777" w:rsidR="00285999" w:rsidRDefault="00285999" w:rsidP="00B2619A"/>
        </w:tc>
        <w:tc>
          <w:tcPr>
            <w:tcW w:w="1281" w:type="pct"/>
          </w:tcPr>
          <w:p w14:paraId="086A13AA" w14:textId="13197F31" w:rsidR="00285999" w:rsidRDefault="00285999" w:rsidP="008D1034">
            <w:pPr>
              <w:tabs>
                <w:tab w:val="left" w:pos="1245"/>
              </w:tabs>
              <w:cnfStyle w:val="000000100000" w:firstRow="0" w:lastRow="0" w:firstColumn="0" w:lastColumn="0" w:oddVBand="0" w:evenVBand="0" w:oddHBand="1" w:evenHBand="0" w:firstRowFirstColumn="0" w:firstRowLastColumn="0" w:lastRowFirstColumn="0" w:lastRowLastColumn="0"/>
            </w:pPr>
            <w:r>
              <w:t xml:space="preserve">Exclusion </w:t>
            </w:r>
            <w:r w:rsidR="002B3E8A">
              <w:t>Reviews</w:t>
            </w:r>
          </w:p>
        </w:tc>
        <w:tc>
          <w:tcPr>
            <w:tcW w:w="422" w:type="pct"/>
          </w:tcPr>
          <w:p w14:paraId="68811BCD"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585" w:type="pct"/>
          </w:tcPr>
          <w:p w14:paraId="3C146668" w14:textId="5101092F" w:rsidR="00285999"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625" w:type="pct"/>
          </w:tcPr>
          <w:p w14:paraId="16F5FE35" w14:textId="77777777" w:rsidR="00285999"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485" w:type="pct"/>
          </w:tcPr>
          <w:p w14:paraId="75A982F0" w14:textId="65719229" w:rsidR="00285999"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555" w:type="pct"/>
          </w:tcPr>
          <w:p w14:paraId="03112541" w14:textId="01BA1E13" w:rsidR="00285999" w:rsidRDefault="002B3E8A" w:rsidP="00B2619A">
            <w:pPr>
              <w:jc w:val="center"/>
              <w:cnfStyle w:val="000000100000" w:firstRow="0" w:lastRow="0" w:firstColumn="0" w:lastColumn="0" w:oddVBand="0" w:evenVBand="0" w:oddHBand="1" w:evenHBand="0" w:firstRowFirstColumn="0" w:firstRowLastColumn="0" w:lastRowFirstColumn="0" w:lastRowLastColumn="0"/>
            </w:pPr>
            <w:r w:rsidRPr="00D44245">
              <w:sym w:font="Wingdings" w:char="F0FC"/>
            </w:r>
          </w:p>
        </w:tc>
        <w:tc>
          <w:tcPr>
            <w:tcW w:w="516" w:type="pct"/>
          </w:tcPr>
          <w:p w14:paraId="43CEF007" w14:textId="7901AFD3"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r>
      <w:tr w:rsidR="00252BA2" w:rsidRPr="00DE1746" w14:paraId="5ED225CC" w14:textId="77777777" w:rsidTr="007F247E">
        <w:trPr>
          <w:trHeight w:val="260"/>
        </w:trPr>
        <w:tc>
          <w:tcPr>
            <w:cnfStyle w:val="001000000000" w:firstRow="0" w:lastRow="0" w:firstColumn="1" w:lastColumn="0" w:oddVBand="0" w:evenVBand="0" w:oddHBand="0" w:evenHBand="0" w:firstRowFirstColumn="0" w:firstRowLastColumn="0" w:lastRowFirstColumn="0" w:lastRowLastColumn="0"/>
            <w:tcW w:w="531" w:type="pct"/>
            <w:vMerge w:val="restart"/>
          </w:tcPr>
          <w:p w14:paraId="79049EA4" w14:textId="4B20B4F4" w:rsidR="00285999" w:rsidRDefault="00285999" w:rsidP="00B2619A">
            <w:r>
              <w:t>Human Resources</w:t>
            </w:r>
          </w:p>
        </w:tc>
        <w:tc>
          <w:tcPr>
            <w:tcW w:w="1281" w:type="pct"/>
          </w:tcPr>
          <w:p w14:paraId="4146F4FC" w14:textId="030DA828" w:rsidR="00285999" w:rsidRDefault="00285999" w:rsidP="008D1034">
            <w:pPr>
              <w:tabs>
                <w:tab w:val="left" w:pos="1245"/>
              </w:tabs>
              <w:cnfStyle w:val="000000000000" w:firstRow="0" w:lastRow="0" w:firstColumn="0" w:lastColumn="0" w:oddVBand="0" w:evenVBand="0" w:oddHBand="0" w:evenHBand="0" w:firstRowFirstColumn="0" w:firstRowLastColumn="0" w:lastRowFirstColumn="0" w:lastRowLastColumn="0"/>
            </w:pPr>
            <w:r>
              <w:t>Approval of annual staffing plan</w:t>
            </w:r>
          </w:p>
        </w:tc>
        <w:tc>
          <w:tcPr>
            <w:tcW w:w="422" w:type="pct"/>
          </w:tcPr>
          <w:p w14:paraId="5A3147AE"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585" w:type="pct"/>
          </w:tcPr>
          <w:p w14:paraId="2F97B9C6" w14:textId="7BEE6C3A"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625" w:type="pct"/>
          </w:tcPr>
          <w:p w14:paraId="287130AF" w14:textId="77777777" w:rsidR="00285999"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485" w:type="pct"/>
          </w:tcPr>
          <w:p w14:paraId="6ABEB96B" w14:textId="69F5208B" w:rsidR="00285999" w:rsidRDefault="002B3E8A" w:rsidP="00B2619A">
            <w:pPr>
              <w:jc w:val="center"/>
              <w:cnfStyle w:val="000000000000" w:firstRow="0" w:lastRow="0" w:firstColumn="0" w:lastColumn="0" w:oddVBand="0" w:evenVBand="0" w:oddHBand="0" w:evenHBand="0" w:firstRowFirstColumn="0" w:firstRowLastColumn="0" w:lastRowFirstColumn="0" w:lastRowLastColumn="0"/>
            </w:pPr>
            <w:r w:rsidRPr="00D44245">
              <w:sym w:font="Wingdings" w:char="F0FC"/>
            </w:r>
          </w:p>
        </w:tc>
        <w:tc>
          <w:tcPr>
            <w:tcW w:w="555" w:type="pct"/>
          </w:tcPr>
          <w:p w14:paraId="31DC2B91" w14:textId="77777777" w:rsidR="00285999"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516" w:type="pct"/>
          </w:tcPr>
          <w:p w14:paraId="66803084" w14:textId="13AE96DA" w:rsidR="00285999" w:rsidRDefault="002B3E8A" w:rsidP="00B2619A">
            <w:pPr>
              <w:jc w:val="center"/>
              <w:cnfStyle w:val="000000000000" w:firstRow="0" w:lastRow="0" w:firstColumn="0" w:lastColumn="0" w:oddVBand="0" w:evenVBand="0" w:oddHBand="0" w:evenHBand="0" w:firstRowFirstColumn="0" w:firstRowLastColumn="0" w:lastRowFirstColumn="0" w:lastRowLastColumn="0"/>
            </w:pPr>
            <w:r>
              <w:t>&lt;A</w:t>
            </w:r>
          </w:p>
        </w:tc>
      </w:tr>
      <w:tr w:rsidR="00252BA2" w:rsidRPr="00DE1746" w14:paraId="2ECF3E68" w14:textId="77777777" w:rsidTr="007F247E">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531" w:type="pct"/>
            <w:vMerge/>
          </w:tcPr>
          <w:p w14:paraId="033A8999" w14:textId="77777777" w:rsidR="00285999" w:rsidRDefault="00285999" w:rsidP="00B2619A"/>
        </w:tc>
        <w:tc>
          <w:tcPr>
            <w:tcW w:w="1281" w:type="pct"/>
          </w:tcPr>
          <w:p w14:paraId="77BD5E57" w14:textId="04C1DC07" w:rsidR="00285999" w:rsidRDefault="00285999" w:rsidP="008D1034">
            <w:pPr>
              <w:tabs>
                <w:tab w:val="left" w:pos="1245"/>
              </w:tabs>
              <w:cnfStyle w:val="000000100000" w:firstRow="0" w:lastRow="0" w:firstColumn="0" w:lastColumn="0" w:oddVBand="0" w:evenVBand="0" w:oddHBand="1" w:evenHBand="0" w:firstRowFirstColumn="0" w:firstRowLastColumn="0" w:lastRowFirstColumn="0" w:lastRowLastColumn="0"/>
            </w:pPr>
            <w:r>
              <w:t xml:space="preserve">Authority to increase </w:t>
            </w:r>
            <w:r w:rsidR="004B0C4C">
              <w:t>school</w:t>
            </w:r>
            <w:r>
              <w:t>/organisational headcount within existing staffing budget</w:t>
            </w:r>
          </w:p>
        </w:tc>
        <w:tc>
          <w:tcPr>
            <w:tcW w:w="422" w:type="pct"/>
          </w:tcPr>
          <w:p w14:paraId="36D92371"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585" w:type="pct"/>
          </w:tcPr>
          <w:p w14:paraId="4331715B" w14:textId="09A43A80" w:rsidR="00285999" w:rsidRPr="00D44245" w:rsidRDefault="002B3E8A" w:rsidP="00B2619A">
            <w:pPr>
              <w:jc w:val="center"/>
              <w:cnfStyle w:val="000000100000" w:firstRow="0" w:lastRow="0" w:firstColumn="0" w:lastColumn="0" w:oddVBand="0" w:evenVBand="0" w:oddHBand="1" w:evenHBand="0" w:firstRowFirstColumn="0" w:firstRowLastColumn="0" w:lastRowFirstColumn="0" w:lastRowLastColumn="0"/>
            </w:pPr>
            <w:r w:rsidRPr="00D44245">
              <w:sym w:font="Wingdings" w:char="F0FC"/>
            </w:r>
          </w:p>
        </w:tc>
        <w:tc>
          <w:tcPr>
            <w:tcW w:w="625" w:type="pct"/>
          </w:tcPr>
          <w:p w14:paraId="6402671D" w14:textId="781CF307" w:rsidR="00285999" w:rsidRPr="00D44245" w:rsidRDefault="002B3E8A" w:rsidP="00B2619A">
            <w:pPr>
              <w:jc w:val="center"/>
              <w:cnfStyle w:val="000000100000" w:firstRow="0" w:lastRow="0" w:firstColumn="0" w:lastColumn="0" w:oddVBand="0" w:evenVBand="0" w:oddHBand="1" w:evenHBand="0" w:firstRowFirstColumn="0" w:firstRowLastColumn="0" w:lastRowFirstColumn="0" w:lastRowLastColumn="0"/>
            </w:pPr>
            <w:r w:rsidRPr="00D44245">
              <w:sym w:font="Wingdings" w:char="F0FC"/>
            </w:r>
          </w:p>
        </w:tc>
        <w:tc>
          <w:tcPr>
            <w:tcW w:w="485" w:type="pct"/>
          </w:tcPr>
          <w:p w14:paraId="5AD67896" w14:textId="1965733B" w:rsidR="00285999" w:rsidRDefault="00285999" w:rsidP="00B2619A">
            <w:pPr>
              <w:jc w:val="center"/>
              <w:cnfStyle w:val="000000100000" w:firstRow="0" w:lastRow="0" w:firstColumn="0" w:lastColumn="0" w:oddVBand="0" w:evenVBand="0" w:oddHBand="1" w:evenHBand="0" w:firstRowFirstColumn="0" w:firstRowLastColumn="0" w:lastRowFirstColumn="0" w:lastRowLastColumn="0"/>
            </w:pPr>
            <w:r w:rsidRPr="00D44245">
              <w:sym w:font="Wingdings" w:char="F0FC"/>
            </w:r>
          </w:p>
        </w:tc>
        <w:tc>
          <w:tcPr>
            <w:tcW w:w="555" w:type="pct"/>
          </w:tcPr>
          <w:p w14:paraId="70DD0C19" w14:textId="77777777" w:rsidR="00285999"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516" w:type="pct"/>
          </w:tcPr>
          <w:p w14:paraId="6B2613B7" w14:textId="77777777" w:rsidR="00285999" w:rsidRDefault="00285999" w:rsidP="00B2619A">
            <w:pPr>
              <w:jc w:val="center"/>
              <w:cnfStyle w:val="000000100000" w:firstRow="0" w:lastRow="0" w:firstColumn="0" w:lastColumn="0" w:oddVBand="0" w:evenVBand="0" w:oddHBand="1" w:evenHBand="0" w:firstRowFirstColumn="0" w:firstRowLastColumn="0" w:lastRowFirstColumn="0" w:lastRowLastColumn="0"/>
            </w:pPr>
          </w:p>
        </w:tc>
      </w:tr>
      <w:tr w:rsidR="00252BA2" w:rsidRPr="00DE1746" w14:paraId="338F7F05" w14:textId="77777777" w:rsidTr="007F247E">
        <w:trPr>
          <w:trHeight w:val="260"/>
        </w:trPr>
        <w:tc>
          <w:tcPr>
            <w:cnfStyle w:val="001000000000" w:firstRow="0" w:lastRow="0" w:firstColumn="1" w:lastColumn="0" w:oddVBand="0" w:evenVBand="0" w:oddHBand="0" w:evenHBand="0" w:firstRowFirstColumn="0" w:firstRowLastColumn="0" w:lastRowFirstColumn="0" w:lastRowLastColumn="0"/>
            <w:tcW w:w="531" w:type="pct"/>
            <w:vMerge/>
          </w:tcPr>
          <w:p w14:paraId="59E78B90" w14:textId="77777777" w:rsidR="00285999" w:rsidRDefault="00285999" w:rsidP="00B2619A"/>
        </w:tc>
        <w:tc>
          <w:tcPr>
            <w:tcW w:w="1281" w:type="pct"/>
          </w:tcPr>
          <w:p w14:paraId="22E1FBB1" w14:textId="20318FAC" w:rsidR="00285999" w:rsidRDefault="00285999" w:rsidP="008D1034">
            <w:pPr>
              <w:tabs>
                <w:tab w:val="left" w:pos="1245"/>
              </w:tabs>
              <w:cnfStyle w:val="000000000000" w:firstRow="0" w:lastRow="0" w:firstColumn="0" w:lastColumn="0" w:oddVBand="0" w:evenVBand="0" w:oddHBand="0" w:evenHBand="0" w:firstRowFirstColumn="0" w:firstRowLastColumn="0" w:lastRowFirstColumn="0" w:lastRowLastColumn="0"/>
            </w:pPr>
            <w:r>
              <w:t>Job Description – Sign off</w:t>
            </w:r>
          </w:p>
        </w:tc>
        <w:tc>
          <w:tcPr>
            <w:tcW w:w="422" w:type="pct"/>
          </w:tcPr>
          <w:p w14:paraId="528169C0"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585" w:type="pct"/>
          </w:tcPr>
          <w:p w14:paraId="49C2CA49" w14:textId="2971636E" w:rsidR="00285999" w:rsidRPr="00D44245" w:rsidRDefault="002B3E8A" w:rsidP="00B2619A">
            <w:pPr>
              <w:jc w:val="center"/>
              <w:cnfStyle w:val="000000000000" w:firstRow="0" w:lastRow="0" w:firstColumn="0" w:lastColumn="0" w:oddVBand="0" w:evenVBand="0" w:oddHBand="0" w:evenHBand="0" w:firstRowFirstColumn="0" w:firstRowLastColumn="0" w:lastRowFirstColumn="0" w:lastRowLastColumn="0"/>
            </w:pPr>
            <w:r w:rsidRPr="00D44245">
              <w:sym w:font="Wingdings" w:char="F0FC"/>
            </w:r>
          </w:p>
        </w:tc>
        <w:tc>
          <w:tcPr>
            <w:tcW w:w="625" w:type="pct"/>
          </w:tcPr>
          <w:p w14:paraId="23CDF0E0" w14:textId="7E002FE0" w:rsidR="00285999" w:rsidRDefault="002B3E8A" w:rsidP="00B2619A">
            <w:pPr>
              <w:jc w:val="center"/>
              <w:cnfStyle w:val="000000000000" w:firstRow="0" w:lastRow="0" w:firstColumn="0" w:lastColumn="0" w:oddVBand="0" w:evenVBand="0" w:oddHBand="0" w:evenHBand="0" w:firstRowFirstColumn="0" w:firstRowLastColumn="0" w:lastRowFirstColumn="0" w:lastRowLastColumn="0"/>
            </w:pPr>
            <w:r w:rsidRPr="00D44245">
              <w:sym w:font="Wingdings" w:char="F0FC"/>
            </w:r>
          </w:p>
        </w:tc>
        <w:tc>
          <w:tcPr>
            <w:tcW w:w="485" w:type="pct"/>
          </w:tcPr>
          <w:p w14:paraId="50D71CB3" w14:textId="4583AB6D" w:rsidR="00285999" w:rsidRDefault="002B3E8A" w:rsidP="00B2619A">
            <w:pPr>
              <w:jc w:val="center"/>
              <w:cnfStyle w:val="000000000000" w:firstRow="0" w:lastRow="0" w:firstColumn="0" w:lastColumn="0" w:oddVBand="0" w:evenVBand="0" w:oddHBand="0" w:evenHBand="0" w:firstRowFirstColumn="0" w:firstRowLastColumn="0" w:lastRowFirstColumn="0" w:lastRowLastColumn="0"/>
            </w:pPr>
            <w:r w:rsidRPr="00D44245">
              <w:sym w:font="Wingdings" w:char="F0FC"/>
            </w:r>
          </w:p>
        </w:tc>
        <w:tc>
          <w:tcPr>
            <w:tcW w:w="555" w:type="pct"/>
          </w:tcPr>
          <w:p w14:paraId="6774D21F" w14:textId="7C64E3CA" w:rsidR="00285999"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516" w:type="pct"/>
          </w:tcPr>
          <w:p w14:paraId="07ADD9F7" w14:textId="675455ED" w:rsidR="00285999" w:rsidRDefault="002B3E8A" w:rsidP="00B2619A">
            <w:pPr>
              <w:jc w:val="center"/>
              <w:cnfStyle w:val="000000000000" w:firstRow="0" w:lastRow="0" w:firstColumn="0" w:lastColumn="0" w:oddVBand="0" w:evenVBand="0" w:oddHBand="0" w:evenHBand="0" w:firstRowFirstColumn="0" w:firstRowLastColumn="0" w:lastRowFirstColumn="0" w:lastRowLastColumn="0"/>
            </w:pPr>
            <w:r>
              <w:t>&lt;</w:t>
            </w:r>
            <w:r w:rsidR="00285999">
              <w:t>A</w:t>
            </w:r>
          </w:p>
        </w:tc>
      </w:tr>
      <w:tr w:rsidR="00252BA2" w:rsidRPr="00DE1746" w14:paraId="1BC6D351" w14:textId="77777777" w:rsidTr="007F247E">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531" w:type="pct"/>
            <w:vMerge/>
          </w:tcPr>
          <w:p w14:paraId="63308D35" w14:textId="77777777" w:rsidR="00285999" w:rsidRDefault="00285999" w:rsidP="00B2619A"/>
        </w:tc>
        <w:tc>
          <w:tcPr>
            <w:tcW w:w="1281" w:type="pct"/>
          </w:tcPr>
          <w:p w14:paraId="58A618C6" w14:textId="73D555B7" w:rsidR="00285999" w:rsidRDefault="00285999" w:rsidP="008D1034">
            <w:pPr>
              <w:tabs>
                <w:tab w:val="left" w:pos="1245"/>
              </w:tabs>
              <w:cnfStyle w:val="000000100000" w:firstRow="0" w:lastRow="0" w:firstColumn="0" w:lastColumn="0" w:oddVBand="0" w:evenVBand="0" w:oddHBand="1" w:evenHBand="0" w:firstRowFirstColumn="0" w:firstRowLastColumn="0" w:lastRowFirstColumn="0" w:lastRowLastColumn="0"/>
            </w:pPr>
            <w:r>
              <w:t>Job evaluation policy and procedures</w:t>
            </w:r>
          </w:p>
        </w:tc>
        <w:tc>
          <w:tcPr>
            <w:tcW w:w="422" w:type="pct"/>
          </w:tcPr>
          <w:p w14:paraId="77113AB2"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585" w:type="pct"/>
          </w:tcPr>
          <w:p w14:paraId="6B05A58A" w14:textId="5A464F2E"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r w:rsidRPr="00D44245">
              <w:sym w:font="Wingdings" w:char="F0FC"/>
            </w:r>
          </w:p>
        </w:tc>
        <w:tc>
          <w:tcPr>
            <w:tcW w:w="625" w:type="pct"/>
          </w:tcPr>
          <w:p w14:paraId="129C0259" w14:textId="68399810" w:rsidR="00285999" w:rsidRDefault="002B3E8A" w:rsidP="00B2619A">
            <w:pPr>
              <w:jc w:val="center"/>
              <w:cnfStyle w:val="000000100000" w:firstRow="0" w:lastRow="0" w:firstColumn="0" w:lastColumn="0" w:oddVBand="0" w:evenVBand="0" w:oddHBand="1" w:evenHBand="0" w:firstRowFirstColumn="0" w:firstRowLastColumn="0" w:lastRowFirstColumn="0" w:lastRowLastColumn="0"/>
            </w:pPr>
            <w:r w:rsidRPr="00D44245">
              <w:sym w:font="Wingdings" w:char="F0FC"/>
            </w:r>
          </w:p>
        </w:tc>
        <w:tc>
          <w:tcPr>
            <w:tcW w:w="485" w:type="pct"/>
          </w:tcPr>
          <w:p w14:paraId="52AC881B" w14:textId="2E9E8689" w:rsidR="00285999"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555" w:type="pct"/>
          </w:tcPr>
          <w:p w14:paraId="3FEE6015" w14:textId="77777777" w:rsidR="00285999"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516" w:type="pct"/>
          </w:tcPr>
          <w:p w14:paraId="36E8CB2A" w14:textId="77777777" w:rsidR="00285999" w:rsidRDefault="00285999" w:rsidP="00B2619A">
            <w:pPr>
              <w:jc w:val="center"/>
              <w:cnfStyle w:val="000000100000" w:firstRow="0" w:lastRow="0" w:firstColumn="0" w:lastColumn="0" w:oddVBand="0" w:evenVBand="0" w:oddHBand="1" w:evenHBand="0" w:firstRowFirstColumn="0" w:firstRowLastColumn="0" w:lastRowFirstColumn="0" w:lastRowLastColumn="0"/>
            </w:pPr>
          </w:p>
        </w:tc>
      </w:tr>
      <w:tr w:rsidR="00252BA2" w:rsidRPr="00DE1746" w14:paraId="1759F3F4" w14:textId="77777777" w:rsidTr="007F247E">
        <w:trPr>
          <w:trHeight w:val="260"/>
        </w:trPr>
        <w:tc>
          <w:tcPr>
            <w:cnfStyle w:val="001000000000" w:firstRow="0" w:lastRow="0" w:firstColumn="1" w:lastColumn="0" w:oddVBand="0" w:evenVBand="0" w:oddHBand="0" w:evenHBand="0" w:firstRowFirstColumn="0" w:firstRowLastColumn="0" w:lastRowFirstColumn="0" w:lastRowLastColumn="0"/>
            <w:tcW w:w="531" w:type="pct"/>
            <w:vMerge/>
          </w:tcPr>
          <w:p w14:paraId="158A1138" w14:textId="77777777" w:rsidR="00285999" w:rsidRDefault="00285999" w:rsidP="00B2619A"/>
        </w:tc>
        <w:tc>
          <w:tcPr>
            <w:tcW w:w="1281" w:type="pct"/>
          </w:tcPr>
          <w:p w14:paraId="6CC342CB" w14:textId="530065B0" w:rsidR="00285999" w:rsidRDefault="00285999" w:rsidP="008D1034">
            <w:pPr>
              <w:tabs>
                <w:tab w:val="left" w:pos="1245"/>
              </w:tabs>
              <w:cnfStyle w:val="000000000000" w:firstRow="0" w:lastRow="0" w:firstColumn="0" w:lastColumn="0" w:oddVBand="0" w:evenVBand="0" w:oddHBand="0" w:evenHBand="0" w:firstRowFirstColumn="0" w:firstRowLastColumn="0" w:lastRowFirstColumn="0" w:lastRowLastColumn="0"/>
            </w:pPr>
            <w:r>
              <w:t>Varying employment terms and conditions</w:t>
            </w:r>
          </w:p>
        </w:tc>
        <w:tc>
          <w:tcPr>
            <w:tcW w:w="422" w:type="pct"/>
          </w:tcPr>
          <w:p w14:paraId="19E66175" w14:textId="77777777"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585" w:type="pct"/>
          </w:tcPr>
          <w:p w14:paraId="363574C9" w14:textId="5149F26B" w:rsidR="00285999" w:rsidRPr="00D44245" w:rsidRDefault="00285999" w:rsidP="00B2619A">
            <w:pPr>
              <w:jc w:val="center"/>
              <w:cnfStyle w:val="000000000000" w:firstRow="0" w:lastRow="0" w:firstColumn="0" w:lastColumn="0" w:oddVBand="0" w:evenVBand="0" w:oddHBand="0" w:evenHBand="0" w:firstRowFirstColumn="0" w:firstRowLastColumn="0" w:lastRowFirstColumn="0" w:lastRowLastColumn="0"/>
            </w:pPr>
            <w:r w:rsidRPr="00D44245">
              <w:sym w:font="Wingdings" w:char="F0FC"/>
            </w:r>
          </w:p>
        </w:tc>
        <w:tc>
          <w:tcPr>
            <w:tcW w:w="625" w:type="pct"/>
          </w:tcPr>
          <w:p w14:paraId="1C97C3B7" w14:textId="77777777" w:rsidR="00285999"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485" w:type="pct"/>
          </w:tcPr>
          <w:p w14:paraId="3BCE0E19" w14:textId="048B890A" w:rsidR="00285999" w:rsidRDefault="002B3E8A" w:rsidP="00B2619A">
            <w:pPr>
              <w:jc w:val="center"/>
              <w:cnfStyle w:val="000000000000" w:firstRow="0" w:lastRow="0" w:firstColumn="0" w:lastColumn="0" w:oddVBand="0" w:evenVBand="0" w:oddHBand="0" w:evenHBand="0" w:firstRowFirstColumn="0" w:firstRowLastColumn="0" w:lastRowFirstColumn="0" w:lastRowLastColumn="0"/>
            </w:pPr>
            <w:r>
              <w:t>&lt;</w:t>
            </w:r>
            <w:r w:rsidR="00285999">
              <w:t>A</w:t>
            </w:r>
          </w:p>
        </w:tc>
        <w:tc>
          <w:tcPr>
            <w:tcW w:w="555" w:type="pct"/>
          </w:tcPr>
          <w:p w14:paraId="6AFFAF12" w14:textId="7814F555" w:rsidR="00285999" w:rsidRDefault="00285999" w:rsidP="00B2619A">
            <w:pPr>
              <w:jc w:val="center"/>
              <w:cnfStyle w:val="000000000000" w:firstRow="0" w:lastRow="0" w:firstColumn="0" w:lastColumn="0" w:oddVBand="0" w:evenVBand="0" w:oddHBand="0" w:evenHBand="0" w:firstRowFirstColumn="0" w:firstRowLastColumn="0" w:lastRowFirstColumn="0" w:lastRowLastColumn="0"/>
            </w:pPr>
          </w:p>
        </w:tc>
        <w:tc>
          <w:tcPr>
            <w:tcW w:w="516" w:type="pct"/>
          </w:tcPr>
          <w:p w14:paraId="6DEC2525" w14:textId="5714C0A1" w:rsidR="00285999" w:rsidRDefault="002B3E8A" w:rsidP="00B2619A">
            <w:pPr>
              <w:jc w:val="center"/>
              <w:cnfStyle w:val="000000000000" w:firstRow="0" w:lastRow="0" w:firstColumn="0" w:lastColumn="0" w:oddVBand="0" w:evenVBand="0" w:oddHBand="0" w:evenHBand="0" w:firstRowFirstColumn="0" w:firstRowLastColumn="0" w:lastRowFirstColumn="0" w:lastRowLastColumn="0"/>
            </w:pPr>
            <w:r>
              <w:t>&lt;</w:t>
            </w:r>
            <w:r w:rsidR="00285999">
              <w:t>A</w:t>
            </w:r>
          </w:p>
        </w:tc>
      </w:tr>
      <w:tr w:rsidR="00252BA2" w:rsidRPr="00DE1746" w14:paraId="38FF8332" w14:textId="77777777" w:rsidTr="007F247E">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531" w:type="pct"/>
            <w:vMerge/>
          </w:tcPr>
          <w:p w14:paraId="13D6675E" w14:textId="77777777" w:rsidR="00285999" w:rsidRDefault="00285999" w:rsidP="00B2619A"/>
        </w:tc>
        <w:tc>
          <w:tcPr>
            <w:tcW w:w="1281" w:type="pct"/>
          </w:tcPr>
          <w:p w14:paraId="23483FF1" w14:textId="7BA67109" w:rsidR="00285999" w:rsidRDefault="00285999" w:rsidP="008D1034">
            <w:pPr>
              <w:tabs>
                <w:tab w:val="left" w:pos="1245"/>
              </w:tabs>
              <w:cnfStyle w:val="000000100000" w:firstRow="0" w:lastRow="0" w:firstColumn="0" w:lastColumn="0" w:oddVBand="0" w:evenVBand="0" w:oddHBand="1" w:evenHBand="0" w:firstRowFirstColumn="0" w:firstRowLastColumn="0" w:lastRowFirstColumn="0" w:lastRowLastColumn="0"/>
            </w:pPr>
            <w:r>
              <w:t>Suspension</w:t>
            </w:r>
            <w:r w:rsidR="002B3E8A">
              <w:t xml:space="preserve"> of </w:t>
            </w:r>
            <w:r w:rsidR="004B0C4C">
              <w:t>school</w:t>
            </w:r>
            <w:r w:rsidR="002B3E8A">
              <w:t xml:space="preserve"> staff (deputy </w:t>
            </w:r>
            <w:r w:rsidR="00852398">
              <w:t>headteacher</w:t>
            </w:r>
            <w:r w:rsidR="002B3E8A">
              <w:t xml:space="preserve"> and below)</w:t>
            </w:r>
          </w:p>
        </w:tc>
        <w:tc>
          <w:tcPr>
            <w:tcW w:w="422" w:type="pct"/>
          </w:tcPr>
          <w:p w14:paraId="25C9BC45"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585" w:type="pct"/>
          </w:tcPr>
          <w:p w14:paraId="474873FD"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625" w:type="pct"/>
          </w:tcPr>
          <w:p w14:paraId="684FE8BE"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485" w:type="pct"/>
          </w:tcPr>
          <w:p w14:paraId="41969158" w14:textId="3151445A" w:rsidR="00285999" w:rsidRDefault="002B3E8A" w:rsidP="00B2619A">
            <w:pPr>
              <w:jc w:val="center"/>
              <w:cnfStyle w:val="000000100000" w:firstRow="0" w:lastRow="0" w:firstColumn="0" w:lastColumn="0" w:oddVBand="0" w:evenVBand="0" w:oddHBand="1" w:evenHBand="0" w:firstRowFirstColumn="0" w:firstRowLastColumn="0" w:lastRowFirstColumn="0" w:lastRowLastColumn="0"/>
            </w:pPr>
            <w:r>
              <w:t>A&gt;</w:t>
            </w:r>
          </w:p>
        </w:tc>
        <w:tc>
          <w:tcPr>
            <w:tcW w:w="555" w:type="pct"/>
          </w:tcPr>
          <w:p w14:paraId="4852AE0A" w14:textId="77777777" w:rsidR="00285999"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516" w:type="pct"/>
          </w:tcPr>
          <w:p w14:paraId="26EBA401" w14:textId="1DC4D535" w:rsidR="00285999" w:rsidRDefault="002B3E8A" w:rsidP="00B2619A">
            <w:pPr>
              <w:jc w:val="center"/>
              <w:cnfStyle w:val="000000100000" w:firstRow="0" w:lastRow="0" w:firstColumn="0" w:lastColumn="0" w:oddVBand="0" w:evenVBand="0" w:oddHBand="1" w:evenHBand="0" w:firstRowFirstColumn="0" w:firstRowLastColumn="0" w:lastRowFirstColumn="0" w:lastRowLastColumn="0"/>
            </w:pPr>
            <w:r w:rsidRPr="00D44245">
              <w:sym w:font="Wingdings" w:char="F0FC"/>
            </w:r>
          </w:p>
        </w:tc>
      </w:tr>
      <w:tr w:rsidR="00252BA2" w:rsidRPr="00DE1746" w14:paraId="3BD2A28E" w14:textId="77777777" w:rsidTr="007F247E">
        <w:trPr>
          <w:trHeight w:val="260"/>
        </w:trPr>
        <w:tc>
          <w:tcPr>
            <w:cnfStyle w:val="001000000000" w:firstRow="0" w:lastRow="0" w:firstColumn="1" w:lastColumn="0" w:oddVBand="0" w:evenVBand="0" w:oddHBand="0" w:evenHBand="0" w:firstRowFirstColumn="0" w:firstRowLastColumn="0" w:lastRowFirstColumn="0" w:lastRowLastColumn="0"/>
            <w:tcW w:w="531" w:type="pct"/>
            <w:vMerge/>
          </w:tcPr>
          <w:p w14:paraId="04B98554" w14:textId="77777777" w:rsidR="002B3E8A" w:rsidRDefault="002B3E8A" w:rsidP="00B2619A"/>
        </w:tc>
        <w:tc>
          <w:tcPr>
            <w:tcW w:w="1281" w:type="pct"/>
          </w:tcPr>
          <w:p w14:paraId="5C3CAC39" w14:textId="59870483" w:rsidR="002B3E8A" w:rsidRDefault="002B3E8A" w:rsidP="008D1034">
            <w:pPr>
              <w:tabs>
                <w:tab w:val="left" w:pos="1245"/>
              </w:tabs>
              <w:cnfStyle w:val="000000000000" w:firstRow="0" w:lastRow="0" w:firstColumn="0" w:lastColumn="0" w:oddVBand="0" w:evenVBand="0" w:oddHBand="0" w:evenHBand="0" w:firstRowFirstColumn="0" w:firstRowLastColumn="0" w:lastRowFirstColumn="0" w:lastRowLastColumn="0"/>
            </w:pPr>
            <w:r>
              <w:t xml:space="preserve">Suspension of the </w:t>
            </w:r>
            <w:r w:rsidR="00852398">
              <w:t>headteachers</w:t>
            </w:r>
            <w:r>
              <w:t xml:space="preserve"> </w:t>
            </w:r>
          </w:p>
        </w:tc>
        <w:tc>
          <w:tcPr>
            <w:tcW w:w="422" w:type="pct"/>
          </w:tcPr>
          <w:p w14:paraId="1EA7F634" w14:textId="77777777" w:rsidR="002B3E8A" w:rsidRPr="00D44245" w:rsidRDefault="002B3E8A" w:rsidP="00B2619A">
            <w:pPr>
              <w:jc w:val="center"/>
              <w:cnfStyle w:val="000000000000" w:firstRow="0" w:lastRow="0" w:firstColumn="0" w:lastColumn="0" w:oddVBand="0" w:evenVBand="0" w:oddHBand="0" w:evenHBand="0" w:firstRowFirstColumn="0" w:firstRowLastColumn="0" w:lastRowFirstColumn="0" w:lastRowLastColumn="0"/>
            </w:pPr>
          </w:p>
        </w:tc>
        <w:tc>
          <w:tcPr>
            <w:tcW w:w="585" w:type="pct"/>
          </w:tcPr>
          <w:p w14:paraId="2C9CE728" w14:textId="77777777" w:rsidR="002B3E8A" w:rsidRPr="00D44245" w:rsidRDefault="002B3E8A" w:rsidP="00B2619A">
            <w:pPr>
              <w:jc w:val="center"/>
              <w:cnfStyle w:val="000000000000" w:firstRow="0" w:lastRow="0" w:firstColumn="0" w:lastColumn="0" w:oddVBand="0" w:evenVBand="0" w:oddHBand="0" w:evenHBand="0" w:firstRowFirstColumn="0" w:firstRowLastColumn="0" w:lastRowFirstColumn="0" w:lastRowLastColumn="0"/>
            </w:pPr>
          </w:p>
        </w:tc>
        <w:tc>
          <w:tcPr>
            <w:tcW w:w="625" w:type="pct"/>
          </w:tcPr>
          <w:p w14:paraId="1A5CC133" w14:textId="77777777" w:rsidR="002B3E8A" w:rsidRPr="00D44245" w:rsidRDefault="002B3E8A" w:rsidP="00B2619A">
            <w:pPr>
              <w:jc w:val="center"/>
              <w:cnfStyle w:val="000000000000" w:firstRow="0" w:lastRow="0" w:firstColumn="0" w:lastColumn="0" w:oddVBand="0" w:evenVBand="0" w:oddHBand="0" w:evenHBand="0" w:firstRowFirstColumn="0" w:firstRowLastColumn="0" w:lastRowFirstColumn="0" w:lastRowLastColumn="0"/>
            </w:pPr>
          </w:p>
        </w:tc>
        <w:tc>
          <w:tcPr>
            <w:tcW w:w="485" w:type="pct"/>
          </w:tcPr>
          <w:p w14:paraId="736C88EE" w14:textId="7FFC4ED7" w:rsidR="002B3E8A" w:rsidRDefault="002B3E8A" w:rsidP="00B2619A">
            <w:pPr>
              <w:jc w:val="center"/>
              <w:cnfStyle w:val="000000000000" w:firstRow="0" w:lastRow="0" w:firstColumn="0" w:lastColumn="0" w:oddVBand="0" w:evenVBand="0" w:oddHBand="0" w:evenHBand="0" w:firstRowFirstColumn="0" w:firstRowLastColumn="0" w:lastRowFirstColumn="0" w:lastRowLastColumn="0"/>
            </w:pPr>
            <w:r w:rsidRPr="00D44245">
              <w:sym w:font="Wingdings" w:char="F0FC"/>
            </w:r>
          </w:p>
        </w:tc>
        <w:tc>
          <w:tcPr>
            <w:tcW w:w="555" w:type="pct"/>
          </w:tcPr>
          <w:p w14:paraId="25CE16A3" w14:textId="77777777" w:rsidR="002B3E8A" w:rsidRDefault="002B3E8A" w:rsidP="00B2619A">
            <w:pPr>
              <w:jc w:val="center"/>
              <w:cnfStyle w:val="000000000000" w:firstRow="0" w:lastRow="0" w:firstColumn="0" w:lastColumn="0" w:oddVBand="0" w:evenVBand="0" w:oddHBand="0" w:evenHBand="0" w:firstRowFirstColumn="0" w:firstRowLastColumn="0" w:lastRowFirstColumn="0" w:lastRowLastColumn="0"/>
            </w:pPr>
          </w:p>
        </w:tc>
        <w:tc>
          <w:tcPr>
            <w:tcW w:w="516" w:type="pct"/>
          </w:tcPr>
          <w:p w14:paraId="6E472E93" w14:textId="77777777" w:rsidR="002B3E8A" w:rsidRPr="00D44245" w:rsidRDefault="002B3E8A" w:rsidP="00B2619A">
            <w:pPr>
              <w:jc w:val="center"/>
              <w:cnfStyle w:val="000000000000" w:firstRow="0" w:lastRow="0" w:firstColumn="0" w:lastColumn="0" w:oddVBand="0" w:evenVBand="0" w:oddHBand="0" w:evenHBand="0" w:firstRowFirstColumn="0" w:firstRowLastColumn="0" w:lastRowFirstColumn="0" w:lastRowLastColumn="0"/>
            </w:pPr>
          </w:p>
        </w:tc>
      </w:tr>
      <w:tr w:rsidR="00252BA2" w:rsidRPr="00DE1746" w14:paraId="482CF6B3" w14:textId="77777777" w:rsidTr="007F247E">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531" w:type="pct"/>
            <w:vMerge/>
          </w:tcPr>
          <w:p w14:paraId="2BB13F09" w14:textId="77777777" w:rsidR="002B3E8A" w:rsidRDefault="002B3E8A" w:rsidP="00B2619A"/>
        </w:tc>
        <w:tc>
          <w:tcPr>
            <w:tcW w:w="1281" w:type="pct"/>
          </w:tcPr>
          <w:p w14:paraId="49CC1343" w14:textId="0DD99E82" w:rsidR="002B3E8A" w:rsidRDefault="002B3E8A" w:rsidP="008D1034">
            <w:pPr>
              <w:tabs>
                <w:tab w:val="left" w:pos="1245"/>
              </w:tabs>
              <w:cnfStyle w:val="000000100000" w:firstRow="0" w:lastRow="0" w:firstColumn="0" w:lastColumn="0" w:oddVBand="0" w:evenVBand="0" w:oddHBand="1" w:evenHBand="0" w:firstRowFirstColumn="0" w:firstRowLastColumn="0" w:lastRowFirstColumn="0" w:lastRowLastColumn="0"/>
            </w:pPr>
            <w:r>
              <w:t>Suspension of executive staff</w:t>
            </w:r>
          </w:p>
        </w:tc>
        <w:tc>
          <w:tcPr>
            <w:tcW w:w="422" w:type="pct"/>
          </w:tcPr>
          <w:p w14:paraId="350BC6C2" w14:textId="77777777" w:rsidR="002B3E8A" w:rsidRPr="00D44245" w:rsidRDefault="002B3E8A" w:rsidP="00B2619A">
            <w:pPr>
              <w:jc w:val="center"/>
              <w:cnfStyle w:val="000000100000" w:firstRow="0" w:lastRow="0" w:firstColumn="0" w:lastColumn="0" w:oddVBand="0" w:evenVBand="0" w:oddHBand="1" w:evenHBand="0" w:firstRowFirstColumn="0" w:firstRowLastColumn="0" w:lastRowFirstColumn="0" w:lastRowLastColumn="0"/>
            </w:pPr>
          </w:p>
        </w:tc>
        <w:tc>
          <w:tcPr>
            <w:tcW w:w="585" w:type="pct"/>
          </w:tcPr>
          <w:p w14:paraId="1FD4DD04" w14:textId="77777777" w:rsidR="002B3E8A" w:rsidRPr="00D44245" w:rsidRDefault="002B3E8A" w:rsidP="00B2619A">
            <w:pPr>
              <w:jc w:val="center"/>
              <w:cnfStyle w:val="000000100000" w:firstRow="0" w:lastRow="0" w:firstColumn="0" w:lastColumn="0" w:oddVBand="0" w:evenVBand="0" w:oddHBand="1" w:evenHBand="0" w:firstRowFirstColumn="0" w:firstRowLastColumn="0" w:lastRowFirstColumn="0" w:lastRowLastColumn="0"/>
            </w:pPr>
          </w:p>
        </w:tc>
        <w:tc>
          <w:tcPr>
            <w:tcW w:w="625" w:type="pct"/>
          </w:tcPr>
          <w:p w14:paraId="442FA271" w14:textId="77777777" w:rsidR="002B3E8A" w:rsidRPr="00D44245" w:rsidRDefault="002B3E8A" w:rsidP="00B2619A">
            <w:pPr>
              <w:jc w:val="center"/>
              <w:cnfStyle w:val="000000100000" w:firstRow="0" w:lastRow="0" w:firstColumn="0" w:lastColumn="0" w:oddVBand="0" w:evenVBand="0" w:oddHBand="1" w:evenHBand="0" w:firstRowFirstColumn="0" w:firstRowLastColumn="0" w:lastRowFirstColumn="0" w:lastRowLastColumn="0"/>
            </w:pPr>
          </w:p>
        </w:tc>
        <w:tc>
          <w:tcPr>
            <w:tcW w:w="485" w:type="pct"/>
          </w:tcPr>
          <w:p w14:paraId="7277A788" w14:textId="70A2A33C" w:rsidR="002B3E8A" w:rsidRPr="00D44245" w:rsidRDefault="002B3E8A" w:rsidP="00B2619A">
            <w:pPr>
              <w:jc w:val="center"/>
              <w:cnfStyle w:val="000000100000" w:firstRow="0" w:lastRow="0" w:firstColumn="0" w:lastColumn="0" w:oddVBand="0" w:evenVBand="0" w:oddHBand="1" w:evenHBand="0" w:firstRowFirstColumn="0" w:firstRowLastColumn="0" w:lastRowFirstColumn="0" w:lastRowLastColumn="0"/>
            </w:pPr>
            <w:r w:rsidRPr="00D44245">
              <w:sym w:font="Wingdings" w:char="F0FC"/>
            </w:r>
          </w:p>
        </w:tc>
        <w:tc>
          <w:tcPr>
            <w:tcW w:w="555" w:type="pct"/>
          </w:tcPr>
          <w:p w14:paraId="73630E7B" w14:textId="77777777" w:rsidR="002B3E8A" w:rsidRDefault="002B3E8A" w:rsidP="00B2619A">
            <w:pPr>
              <w:jc w:val="center"/>
              <w:cnfStyle w:val="000000100000" w:firstRow="0" w:lastRow="0" w:firstColumn="0" w:lastColumn="0" w:oddVBand="0" w:evenVBand="0" w:oddHBand="1" w:evenHBand="0" w:firstRowFirstColumn="0" w:firstRowLastColumn="0" w:lastRowFirstColumn="0" w:lastRowLastColumn="0"/>
            </w:pPr>
          </w:p>
        </w:tc>
        <w:tc>
          <w:tcPr>
            <w:tcW w:w="516" w:type="pct"/>
          </w:tcPr>
          <w:p w14:paraId="3A2F6B1C" w14:textId="77777777" w:rsidR="002B3E8A" w:rsidRPr="00D44245" w:rsidRDefault="002B3E8A" w:rsidP="00B2619A">
            <w:pPr>
              <w:jc w:val="center"/>
              <w:cnfStyle w:val="000000100000" w:firstRow="0" w:lastRow="0" w:firstColumn="0" w:lastColumn="0" w:oddVBand="0" w:evenVBand="0" w:oddHBand="1" w:evenHBand="0" w:firstRowFirstColumn="0" w:firstRowLastColumn="0" w:lastRowFirstColumn="0" w:lastRowLastColumn="0"/>
            </w:pPr>
          </w:p>
        </w:tc>
      </w:tr>
      <w:tr w:rsidR="00252BA2" w:rsidRPr="00DE1746" w14:paraId="3CECBF89" w14:textId="77777777" w:rsidTr="007F247E">
        <w:trPr>
          <w:trHeight w:val="260"/>
        </w:trPr>
        <w:tc>
          <w:tcPr>
            <w:cnfStyle w:val="001000000000" w:firstRow="0" w:lastRow="0" w:firstColumn="1" w:lastColumn="0" w:oddVBand="0" w:evenVBand="0" w:oddHBand="0" w:evenHBand="0" w:firstRowFirstColumn="0" w:firstRowLastColumn="0" w:lastRowFirstColumn="0" w:lastRowLastColumn="0"/>
            <w:tcW w:w="531" w:type="pct"/>
            <w:vMerge/>
          </w:tcPr>
          <w:p w14:paraId="6118C4CB" w14:textId="77777777" w:rsidR="002B3E8A" w:rsidRDefault="002B3E8A" w:rsidP="00B2619A"/>
        </w:tc>
        <w:tc>
          <w:tcPr>
            <w:tcW w:w="1281" w:type="pct"/>
          </w:tcPr>
          <w:p w14:paraId="0E4297DC" w14:textId="2ED74F9B" w:rsidR="002B3E8A" w:rsidRDefault="002B3E8A" w:rsidP="008D1034">
            <w:pPr>
              <w:tabs>
                <w:tab w:val="left" w:pos="1245"/>
              </w:tabs>
              <w:cnfStyle w:val="000000000000" w:firstRow="0" w:lastRow="0" w:firstColumn="0" w:lastColumn="0" w:oddVBand="0" w:evenVBand="0" w:oddHBand="0" w:evenHBand="0" w:firstRowFirstColumn="0" w:firstRowLastColumn="0" w:lastRowFirstColumn="0" w:lastRowLastColumn="0"/>
            </w:pPr>
            <w:r>
              <w:t>Suspension of the Chief Executive Officer</w:t>
            </w:r>
          </w:p>
        </w:tc>
        <w:tc>
          <w:tcPr>
            <w:tcW w:w="422" w:type="pct"/>
          </w:tcPr>
          <w:p w14:paraId="2BC88CEB" w14:textId="77777777" w:rsidR="002B3E8A" w:rsidRPr="00D44245" w:rsidRDefault="002B3E8A" w:rsidP="00B2619A">
            <w:pPr>
              <w:jc w:val="center"/>
              <w:cnfStyle w:val="000000000000" w:firstRow="0" w:lastRow="0" w:firstColumn="0" w:lastColumn="0" w:oddVBand="0" w:evenVBand="0" w:oddHBand="0" w:evenHBand="0" w:firstRowFirstColumn="0" w:firstRowLastColumn="0" w:lastRowFirstColumn="0" w:lastRowLastColumn="0"/>
            </w:pPr>
          </w:p>
        </w:tc>
        <w:tc>
          <w:tcPr>
            <w:tcW w:w="585" w:type="pct"/>
          </w:tcPr>
          <w:p w14:paraId="47D2DD7A" w14:textId="1515ACA0" w:rsidR="002B3E8A" w:rsidRPr="00D44245" w:rsidRDefault="002B3E8A" w:rsidP="00B2619A">
            <w:pPr>
              <w:jc w:val="center"/>
              <w:cnfStyle w:val="000000000000" w:firstRow="0" w:lastRow="0" w:firstColumn="0" w:lastColumn="0" w:oddVBand="0" w:evenVBand="0" w:oddHBand="0" w:evenHBand="0" w:firstRowFirstColumn="0" w:firstRowLastColumn="0" w:lastRowFirstColumn="0" w:lastRowLastColumn="0"/>
            </w:pPr>
            <w:r w:rsidRPr="00D44245">
              <w:sym w:font="Wingdings" w:char="F0FC"/>
            </w:r>
          </w:p>
        </w:tc>
        <w:tc>
          <w:tcPr>
            <w:tcW w:w="625" w:type="pct"/>
          </w:tcPr>
          <w:p w14:paraId="7F875D72" w14:textId="7B8C3C41" w:rsidR="002B3E8A" w:rsidRPr="00D44245" w:rsidRDefault="002B3E8A" w:rsidP="00B2619A">
            <w:pPr>
              <w:jc w:val="center"/>
              <w:cnfStyle w:val="000000000000" w:firstRow="0" w:lastRow="0" w:firstColumn="0" w:lastColumn="0" w:oddVBand="0" w:evenVBand="0" w:oddHBand="0" w:evenHBand="0" w:firstRowFirstColumn="0" w:firstRowLastColumn="0" w:lastRowFirstColumn="0" w:lastRowLastColumn="0"/>
            </w:pPr>
            <w:r w:rsidRPr="00D44245">
              <w:sym w:font="Wingdings" w:char="F0FC"/>
            </w:r>
          </w:p>
        </w:tc>
        <w:tc>
          <w:tcPr>
            <w:tcW w:w="485" w:type="pct"/>
          </w:tcPr>
          <w:p w14:paraId="0718CD3D" w14:textId="77777777" w:rsidR="002B3E8A" w:rsidRPr="00D44245" w:rsidRDefault="002B3E8A" w:rsidP="00B2619A">
            <w:pPr>
              <w:jc w:val="center"/>
              <w:cnfStyle w:val="000000000000" w:firstRow="0" w:lastRow="0" w:firstColumn="0" w:lastColumn="0" w:oddVBand="0" w:evenVBand="0" w:oddHBand="0" w:evenHBand="0" w:firstRowFirstColumn="0" w:firstRowLastColumn="0" w:lastRowFirstColumn="0" w:lastRowLastColumn="0"/>
            </w:pPr>
          </w:p>
        </w:tc>
        <w:tc>
          <w:tcPr>
            <w:tcW w:w="555" w:type="pct"/>
          </w:tcPr>
          <w:p w14:paraId="5D864326" w14:textId="77777777" w:rsidR="002B3E8A" w:rsidRDefault="002B3E8A" w:rsidP="00B2619A">
            <w:pPr>
              <w:jc w:val="center"/>
              <w:cnfStyle w:val="000000000000" w:firstRow="0" w:lastRow="0" w:firstColumn="0" w:lastColumn="0" w:oddVBand="0" w:evenVBand="0" w:oddHBand="0" w:evenHBand="0" w:firstRowFirstColumn="0" w:firstRowLastColumn="0" w:lastRowFirstColumn="0" w:lastRowLastColumn="0"/>
            </w:pPr>
          </w:p>
        </w:tc>
        <w:tc>
          <w:tcPr>
            <w:tcW w:w="516" w:type="pct"/>
          </w:tcPr>
          <w:p w14:paraId="02CAE62B" w14:textId="77777777" w:rsidR="002B3E8A" w:rsidRPr="00D44245" w:rsidRDefault="002B3E8A" w:rsidP="00B2619A">
            <w:pPr>
              <w:jc w:val="center"/>
              <w:cnfStyle w:val="000000000000" w:firstRow="0" w:lastRow="0" w:firstColumn="0" w:lastColumn="0" w:oddVBand="0" w:evenVBand="0" w:oddHBand="0" w:evenHBand="0" w:firstRowFirstColumn="0" w:firstRowLastColumn="0" w:lastRowFirstColumn="0" w:lastRowLastColumn="0"/>
            </w:pPr>
          </w:p>
        </w:tc>
      </w:tr>
      <w:tr w:rsidR="00252BA2" w:rsidRPr="00DE1746" w14:paraId="3EF2523F" w14:textId="77777777" w:rsidTr="007F247E">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531" w:type="pct"/>
            <w:vMerge/>
          </w:tcPr>
          <w:p w14:paraId="23871506" w14:textId="77777777" w:rsidR="00285999" w:rsidRDefault="00285999" w:rsidP="00B2619A"/>
        </w:tc>
        <w:tc>
          <w:tcPr>
            <w:tcW w:w="1281" w:type="pct"/>
          </w:tcPr>
          <w:p w14:paraId="103E4227" w14:textId="52F26C61" w:rsidR="00285999" w:rsidRDefault="00285999" w:rsidP="008D1034">
            <w:pPr>
              <w:tabs>
                <w:tab w:val="left" w:pos="1245"/>
              </w:tabs>
              <w:cnfStyle w:val="000000100000" w:firstRow="0" w:lastRow="0" w:firstColumn="0" w:lastColumn="0" w:oddVBand="0" w:evenVBand="0" w:oddHBand="1" w:evenHBand="0" w:firstRowFirstColumn="0" w:firstRowLastColumn="0" w:lastRowFirstColumn="0" w:lastRowLastColumn="0"/>
            </w:pPr>
            <w:r>
              <w:t>Dismissal</w:t>
            </w:r>
            <w:r w:rsidR="002B3E8A">
              <w:t xml:space="preserve"> of </w:t>
            </w:r>
            <w:r w:rsidR="004B0C4C">
              <w:t>school</w:t>
            </w:r>
            <w:r w:rsidR="002B3E8A">
              <w:t xml:space="preserve"> staff (deputy </w:t>
            </w:r>
            <w:r w:rsidR="00852398">
              <w:t>headteacher</w:t>
            </w:r>
            <w:r w:rsidR="002B3E8A">
              <w:t xml:space="preserve"> and below)</w:t>
            </w:r>
          </w:p>
        </w:tc>
        <w:tc>
          <w:tcPr>
            <w:tcW w:w="422" w:type="pct"/>
          </w:tcPr>
          <w:p w14:paraId="3F7C83C5"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585" w:type="pct"/>
          </w:tcPr>
          <w:p w14:paraId="26D7FFD9"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625" w:type="pct"/>
          </w:tcPr>
          <w:p w14:paraId="1C727325"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485" w:type="pct"/>
          </w:tcPr>
          <w:p w14:paraId="477EF528" w14:textId="721EC8E9" w:rsidR="00285999" w:rsidRDefault="002B3E8A" w:rsidP="00B2619A">
            <w:pPr>
              <w:jc w:val="center"/>
              <w:cnfStyle w:val="000000100000" w:firstRow="0" w:lastRow="0" w:firstColumn="0" w:lastColumn="0" w:oddVBand="0" w:evenVBand="0" w:oddHBand="1" w:evenHBand="0" w:firstRowFirstColumn="0" w:firstRowLastColumn="0" w:lastRowFirstColumn="0" w:lastRowLastColumn="0"/>
            </w:pPr>
            <w:r>
              <w:t>A&gt;</w:t>
            </w:r>
          </w:p>
        </w:tc>
        <w:tc>
          <w:tcPr>
            <w:tcW w:w="555" w:type="pct"/>
          </w:tcPr>
          <w:p w14:paraId="6C8FEAC0" w14:textId="77777777" w:rsidR="00285999"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516" w:type="pct"/>
          </w:tcPr>
          <w:p w14:paraId="682DC52E" w14:textId="0A71D549" w:rsidR="00285999" w:rsidRDefault="002B3E8A" w:rsidP="00B2619A">
            <w:pPr>
              <w:jc w:val="center"/>
              <w:cnfStyle w:val="000000100000" w:firstRow="0" w:lastRow="0" w:firstColumn="0" w:lastColumn="0" w:oddVBand="0" w:evenVBand="0" w:oddHBand="1" w:evenHBand="0" w:firstRowFirstColumn="0" w:firstRowLastColumn="0" w:lastRowFirstColumn="0" w:lastRowLastColumn="0"/>
            </w:pPr>
            <w:r w:rsidRPr="00D44245">
              <w:sym w:font="Wingdings" w:char="F0FC"/>
            </w:r>
          </w:p>
        </w:tc>
      </w:tr>
      <w:tr w:rsidR="00252BA2" w:rsidRPr="00DE1746" w14:paraId="1B91221F" w14:textId="77777777" w:rsidTr="007F247E">
        <w:trPr>
          <w:trHeight w:val="260"/>
        </w:trPr>
        <w:tc>
          <w:tcPr>
            <w:cnfStyle w:val="001000000000" w:firstRow="0" w:lastRow="0" w:firstColumn="1" w:lastColumn="0" w:oddVBand="0" w:evenVBand="0" w:oddHBand="0" w:evenHBand="0" w:firstRowFirstColumn="0" w:firstRowLastColumn="0" w:lastRowFirstColumn="0" w:lastRowLastColumn="0"/>
            <w:tcW w:w="531" w:type="pct"/>
            <w:vMerge/>
          </w:tcPr>
          <w:p w14:paraId="22890F56" w14:textId="77777777" w:rsidR="002B3E8A" w:rsidRDefault="002B3E8A" w:rsidP="00B2619A"/>
        </w:tc>
        <w:tc>
          <w:tcPr>
            <w:tcW w:w="1281" w:type="pct"/>
          </w:tcPr>
          <w:p w14:paraId="7F1E18C6" w14:textId="74972D38" w:rsidR="002B3E8A" w:rsidRDefault="002B3E8A" w:rsidP="008D1034">
            <w:pPr>
              <w:tabs>
                <w:tab w:val="left" w:pos="1245"/>
              </w:tabs>
              <w:cnfStyle w:val="000000000000" w:firstRow="0" w:lastRow="0" w:firstColumn="0" w:lastColumn="0" w:oddVBand="0" w:evenVBand="0" w:oddHBand="0" w:evenHBand="0" w:firstRowFirstColumn="0" w:firstRowLastColumn="0" w:lastRowFirstColumn="0" w:lastRowLastColumn="0"/>
            </w:pPr>
            <w:r>
              <w:t xml:space="preserve">Dismissal of </w:t>
            </w:r>
            <w:r w:rsidR="00BC6DC5">
              <w:t>headteachers</w:t>
            </w:r>
          </w:p>
        </w:tc>
        <w:tc>
          <w:tcPr>
            <w:tcW w:w="422" w:type="pct"/>
          </w:tcPr>
          <w:p w14:paraId="40A96F85" w14:textId="77777777" w:rsidR="002B3E8A" w:rsidRPr="00D44245" w:rsidRDefault="002B3E8A" w:rsidP="00B2619A">
            <w:pPr>
              <w:jc w:val="center"/>
              <w:cnfStyle w:val="000000000000" w:firstRow="0" w:lastRow="0" w:firstColumn="0" w:lastColumn="0" w:oddVBand="0" w:evenVBand="0" w:oddHBand="0" w:evenHBand="0" w:firstRowFirstColumn="0" w:firstRowLastColumn="0" w:lastRowFirstColumn="0" w:lastRowLastColumn="0"/>
            </w:pPr>
          </w:p>
        </w:tc>
        <w:tc>
          <w:tcPr>
            <w:tcW w:w="585" w:type="pct"/>
          </w:tcPr>
          <w:p w14:paraId="3F282A71" w14:textId="77777777" w:rsidR="002B3E8A" w:rsidRPr="00D44245" w:rsidRDefault="002B3E8A" w:rsidP="00B2619A">
            <w:pPr>
              <w:jc w:val="center"/>
              <w:cnfStyle w:val="000000000000" w:firstRow="0" w:lastRow="0" w:firstColumn="0" w:lastColumn="0" w:oddVBand="0" w:evenVBand="0" w:oddHBand="0" w:evenHBand="0" w:firstRowFirstColumn="0" w:firstRowLastColumn="0" w:lastRowFirstColumn="0" w:lastRowLastColumn="0"/>
            </w:pPr>
          </w:p>
        </w:tc>
        <w:tc>
          <w:tcPr>
            <w:tcW w:w="625" w:type="pct"/>
          </w:tcPr>
          <w:p w14:paraId="02F104D3" w14:textId="77777777" w:rsidR="002B3E8A" w:rsidRPr="00D44245" w:rsidRDefault="002B3E8A" w:rsidP="00B2619A">
            <w:pPr>
              <w:jc w:val="center"/>
              <w:cnfStyle w:val="000000000000" w:firstRow="0" w:lastRow="0" w:firstColumn="0" w:lastColumn="0" w:oddVBand="0" w:evenVBand="0" w:oddHBand="0" w:evenHBand="0" w:firstRowFirstColumn="0" w:firstRowLastColumn="0" w:lastRowFirstColumn="0" w:lastRowLastColumn="0"/>
            </w:pPr>
          </w:p>
        </w:tc>
        <w:tc>
          <w:tcPr>
            <w:tcW w:w="485" w:type="pct"/>
          </w:tcPr>
          <w:p w14:paraId="7352C8F9" w14:textId="5369484B" w:rsidR="002B3E8A" w:rsidRDefault="002B3E8A" w:rsidP="00B2619A">
            <w:pPr>
              <w:jc w:val="center"/>
              <w:cnfStyle w:val="000000000000" w:firstRow="0" w:lastRow="0" w:firstColumn="0" w:lastColumn="0" w:oddVBand="0" w:evenVBand="0" w:oddHBand="0" w:evenHBand="0" w:firstRowFirstColumn="0" w:firstRowLastColumn="0" w:lastRowFirstColumn="0" w:lastRowLastColumn="0"/>
            </w:pPr>
            <w:r w:rsidRPr="00D44245">
              <w:sym w:font="Wingdings" w:char="F0FC"/>
            </w:r>
          </w:p>
        </w:tc>
        <w:tc>
          <w:tcPr>
            <w:tcW w:w="555" w:type="pct"/>
          </w:tcPr>
          <w:p w14:paraId="49F4ECBF" w14:textId="77777777" w:rsidR="002B3E8A" w:rsidRDefault="002B3E8A" w:rsidP="00B2619A">
            <w:pPr>
              <w:jc w:val="center"/>
              <w:cnfStyle w:val="000000000000" w:firstRow="0" w:lastRow="0" w:firstColumn="0" w:lastColumn="0" w:oddVBand="0" w:evenVBand="0" w:oddHBand="0" w:evenHBand="0" w:firstRowFirstColumn="0" w:firstRowLastColumn="0" w:lastRowFirstColumn="0" w:lastRowLastColumn="0"/>
            </w:pPr>
          </w:p>
        </w:tc>
        <w:tc>
          <w:tcPr>
            <w:tcW w:w="516" w:type="pct"/>
          </w:tcPr>
          <w:p w14:paraId="542B48B5" w14:textId="77777777" w:rsidR="002B3E8A" w:rsidRPr="00D44245" w:rsidRDefault="002B3E8A" w:rsidP="00B2619A">
            <w:pPr>
              <w:jc w:val="center"/>
              <w:cnfStyle w:val="000000000000" w:firstRow="0" w:lastRow="0" w:firstColumn="0" w:lastColumn="0" w:oddVBand="0" w:evenVBand="0" w:oddHBand="0" w:evenHBand="0" w:firstRowFirstColumn="0" w:firstRowLastColumn="0" w:lastRowFirstColumn="0" w:lastRowLastColumn="0"/>
            </w:pPr>
          </w:p>
        </w:tc>
      </w:tr>
      <w:tr w:rsidR="00252BA2" w:rsidRPr="00DE1746" w14:paraId="1FD21E1A" w14:textId="77777777" w:rsidTr="007F247E">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531" w:type="pct"/>
            <w:vMerge/>
          </w:tcPr>
          <w:p w14:paraId="04F12B7D" w14:textId="77777777" w:rsidR="002B3E8A" w:rsidRDefault="002B3E8A" w:rsidP="00B2619A"/>
        </w:tc>
        <w:tc>
          <w:tcPr>
            <w:tcW w:w="1281" w:type="pct"/>
          </w:tcPr>
          <w:p w14:paraId="331E0618" w14:textId="271D13F7" w:rsidR="002B3E8A" w:rsidRDefault="002B3E8A" w:rsidP="008D1034">
            <w:pPr>
              <w:tabs>
                <w:tab w:val="left" w:pos="1245"/>
              </w:tabs>
              <w:cnfStyle w:val="000000100000" w:firstRow="0" w:lastRow="0" w:firstColumn="0" w:lastColumn="0" w:oddVBand="0" w:evenVBand="0" w:oddHBand="1" w:evenHBand="0" w:firstRowFirstColumn="0" w:firstRowLastColumn="0" w:lastRowFirstColumn="0" w:lastRowLastColumn="0"/>
            </w:pPr>
            <w:r>
              <w:t>Di</w:t>
            </w:r>
            <w:r w:rsidR="00274723">
              <w:t>smissal of executive staff</w:t>
            </w:r>
          </w:p>
        </w:tc>
        <w:tc>
          <w:tcPr>
            <w:tcW w:w="422" w:type="pct"/>
          </w:tcPr>
          <w:p w14:paraId="21DC9C97" w14:textId="77777777" w:rsidR="002B3E8A" w:rsidRPr="00D44245" w:rsidRDefault="002B3E8A" w:rsidP="00B2619A">
            <w:pPr>
              <w:jc w:val="center"/>
              <w:cnfStyle w:val="000000100000" w:firstRow="0" w:lastRow="0" w:firstColumn="0" w:lastColumn="0" w:oddVBand="0" w:evenVBand="0" w:oddHBand="1" w:evenHBand="0" w:firstRowFirstColumn="0" w:firstRowLastColumn="0" w:lastRowFirstColumn="0" w:lastRowLastColumn="0"/>
            </w:pPr>
          </w:p>
        </w:tc>
        <w:tc>
          <w:tcPr>
            <w:tcW w:w="585" w:type="pct"/>
          </w:tcPr>
          <w:p w14:paraId="2770067A" w14:textId="77777777" w:rsidR="002B3E8A" w:rsidRPr="00D44245" w:rsidRDefault="002B3E8A" w:rsidP="00B2619A">
            <w:pPr>
              <w:jc w:val="center"/>
              <w:cnfStyle w:val="000000100000" w:firstRow="0" w:lastRow="0" w:firstColumn="0" w:lastColumn="0" w:oddVBand="0" w:evenVBand="0" w:oddHBand="1" w:evenHBand="0" w:firstRowFirstColumn="0" w:firstRowLastColumn="0" w:lastRowFirstColumn="0" w:lastRowLastColumn="0"/>
            </w:pPr>
          </w:p>
        </w:tc>
        <w:tc>
          <w:tcPr>
            <w:tcW w:w="625" w:type="pct"/>
          </w:tcPr>
          <w:p w14:paraId="0FB543F3" w14:textId="77777777" w:rsidR="002B3E8A" w:rsidRPr="00D44245" w:rsidRDefault="002B3E8A" w:rsidP="00B2619A">
            <w:pPr>
              <w:jc w:val="center"/>
              <w:cnfStyle w:val="000000100000" w:firstRow="0" w:lastRow="0" w:firstColumn="0" w:lastColumn="0" w:oddVBand="0" w:evenVBand="0" w:oddHBand="1" w:evenHBand="0" w:firstRowFirstColumn="0" w:firstRowLastColumn="0" w:lastRowFirstColumn="0" w:lastRowLastColumn="0"/>
            </w:pPr>
          </w:p>
        </w:tc>
        <w:tc>
          <w:tcPr>
            <w:tcW w:w="485" w:type="pct"/>
          </w:tcPr>
          <w:p w14:paraId="37FC7BA6" w14:textId="2193BB6E" w:rsidR="002B3E8A" w:rsidRPr="00D44245" w:rsidRDefault="00274723" w:rsidP="00B2619A">
            <w:pPr>
              <w:jc w:val="center"/>
              <w:cnfStyle w:val="000000100000" w:firstRow="0" w:lastRow="0" w:firstColumn="0" w:lastColumn="0" w:oddVBand="0" w:evenVBand="0" w:oddHBand="1" w:evenHBand="0" w:firstRowFirstColumn="0" w:firstRowLastColumn="0" w:lastRowFirstColumn="0" w:lastRowLastColumn="0"/>
            </w:pPr>
            <w:r w:rsidRPr="00D44245">
              <w:sym w:font="Wingdings" w:char="F0FC"/>
            </w:r>
          </w:p>
        </w:tc>
        <w:tc>
          <w:tcPr>
            <w:tcW w:w="555" w:type="pct"/>
          </w:tcPr>
          <w:p w14:paraId="6C2055E3" w14:textId="77777777" w:rsidR="002B3E8A" w:rsidRDefault="002B3E8A" w:rsidP="00B2619A">
            <w:pPr>
              <w:jc w:val="center"/>
              <w:cnfStyle w:val="000000100000" w:firstRow="0" w:lastRow="0" w:firstColumn="0" w:lastColumn="0" w:oddVBand="0" w:evenVBand="0" w:oddHBand="1" w:evenHBand="0" w:firstRowFirstColumn="0" w:firstRowLastColumn="0" w:lastRowFirstColumn="0" w:lastRowLastColumn="0"/>
            </w:pPr>
          </w:p>
        </w:tc>
        <w:tc>
          <w:tcPr>
            <w:tcW w:w="516" w:type="pct"/>
          </w:tcPr>
          <w:p w14:paraId="2F8BC35A" w14:textId="77777777" w:rsidR="002B3E8A" w:rsidRDefault="002B3E8A" w:rsidP="00B2619A">
            <w:pPr>
              <w:jc w:val="center"/>
              <w:cnfStyle w:val="000000100000" w:firstRow="0" w:lastRow="0" w:firstColumn="0" w:lastColumn="0" w:oddVBand="0" w:evenVBand="0" w:oddHBand="1" w:evenHBand="0" w:firstRowFirstColumn="0" w:firstRowLastColumn="0" w:lastRowFirstColumn="0" w:lastRowLastColumn="0"/>
            </w:pPr>
          </w:p>
        </w:tc>
      </w:tr>
      <w:tr w:rsidR="00252BA2" w:rsidRPr="00DE1746" w14:paraId="737CADFF" w14:textId="77777777" w:rsidTr="007F247E">
        <w:trPr>
          <w:trHeight w:val="260"/>
        </w:trPr>
        <w:tc>
          <w:tcPr>
            <w:cnfStyle w:val="001000000000" w:firstRow="0" w:lastRow="0" w:firstColumn="1" w:lastColumn="0" w:oddVBand="0" w:evenVBand="0" w:oddHBand="0" w:evenHBand="0" w:firstRowFirstColumn="0" w:firstRowLastColumn="0" w:lastRowFirstColumn="0" w:lastRowLastColumn="0"/>
            <w:tcW w:w="531" w:type="pct"/>
            <w:vMerge/>
          </w:tcPr>
          <w:p w14:paraId="1B028DF8" w14:textId="77777777" w:rsidR="00274723" w:rsidRDefault="00274723" w:rsidP="00B2619A"/>
        </w:tc>
        <w:tc>
          <w:tcPr>
            <w:tcW w:w="1281" w:type="pct"/>
          </w:tcPr>
          <w:p w14:paraId="4C0D15F8" w14:textId="0C8CEDB8" w:rsidR="00274723" w:rsidRDefault="00274723" w:rsidP="008D1034">
            <w:pPr>
              <w:tabs>
                <w:tab w:val="left" w:pos="1245"/>
              </w:tabs>
              <w:cnfStyle w:val="000000000000" w:firstRow="0" w:lastRow="0" w:firstColumn="0" w:lastColumn="0" w:oddVBand="0" w:evenVBand="0" w:oddHBand="0" w:evenHBand="0" w:firstRowFirstColumn="0" w:firstRowLastColumn="0" w:lastRowFirstColumn="0" w:lastRowLastColumn="0"/>
            </w:pPr>
            <w:r>
              <w:t>Dismissal of the Chief Executive Officer</w:t>
            </w:r>
          </w:p>
        </w:tc>
        <w:tc>
          <w:tcPr>
            <w:tcW w:w="422" w:type="pct"/>
          </w:tcPr>
          <w:p w14:paraId="2D10B1BF" w14:textId="77777777" w:rsidR="00274723" w:rsidRPr="00D44245" w:rsidRDefault="00274723" w:rsidP="00B2619A">
            <w:pPr>
              <w:jc w:val="center"/>
              <w:cnfStyle w:val="000000000000" w:firstRow="0" w:lastRow="0" w:firstColumn="0" w:lastColumn="0" w:oddVBand="0" w:evenVBand="0" w:oddHBand="0" w:evenHBand="0" w:firstRowFirstColumn="0" w:firstRowLastColumn="0" w:lastRowFirstColumn="0" w:lastRowLastColumn="0"/>
            </w:pPr>
          </w:p>
        </w:tc>
        <w:tc>
          <w:tcPr>
            <w:tcW w:w="585" w:type="pct"/>
          </w:tcPr>
          <w:p w14:paraId="747FC061" w14:textId="15886C0F" w:rsidR="00274723" w:rsidRPr="00D44245" w:rsidRDefault="00274723" w:rsidP="00B2619A">
            <w:pPr>
              <w:jc w:val="center"/>
              <w:cnfStyle w:val="000000000000" w:firstRow="0" w:lastRow="0" w:firstColumn="0" w:lastColumn="0" w:oddVBand="0" w:evenVBand="0" w:oddHBand="0" w:evenHBand="0" w:firstRowFirstColumn="0" w:firstRowLastColumn="0" w:lastRowFirstColumn="0" w:lastRowLastColumn="0"/>
            </w:pPr>
            <w:r w:rsidRPr="00D44245">
              <w:sym w:font="Wingdings" w:char="F0FC"/>
            </w:r>
          </w:p>
        </w:tc>
        <w:tc>
          <w:tcPr>
            <w:tcW w:w="625" w:type="pct"/>
          </w:tcPr>
          <w:p w14:paraId="64043AD4" w14:textId="2DA6487A" w:rsidR="00274723" w:rsidRPr="00D44245" w:rsidRDefault="00274723" w:rsidP="00B2619A">
            <w:pPr>
              <w:jc w:val="center"/>
              <w:cnfStyle w:val="000000000000" w:firstRow="0" w:lastRow="0" w:firstColumn="0" w:lastColumn="0" w:oddVBand="0" w:evenVBand="0" w:oddHBand="0" w:evenHBand="0" w:firstRowFirstColumn="0" w:firstRowLastColumn="0" w:lastRowFirstColumn="0" w:lastRowLastColumn="0"/>
            </w:pPr>
            <w:r w:rsidRPr="00D44245">
              <w:sym w:font="Wingdings" w:char="F0FC"/>
            </w:r>
          </w:p>
        </w:tc>
        <w:tc>
          <w:tcPr>
            <w:tcW w:w="485" w:type="pct"/>
          </w:tcPr>
          <w:p w14:paraId="1151BEF2" w14:textId="77777777" w:rsidR="00274723" w:rsidRPr="00D44245" w:rsidRDefault="00274723" w:rsidP="00B2619A">
            <w:pPr>
              <w:jc w:val="center"/>
              <w:cnfStyle w:val="000000000000" w:firstRow="0" w:lastRow="0" w:firstColumn="0" w:lastColumn="0" w:oddVBand="0" w:evenVBand="0" w:oddHBand="0" w:evenHBand="0" w:firstRowFirstColumn="0" w:firstRowLastColumn="0" w:lastRowFirstColumn="0" w:lastRowLastColumn="0"/>
            </w:pPr>
          </w:p>
        </w:tc>
        <w:tc>
          <w:tcPr>
            <w:tcW w:w="555" w:type="pct"/>
          </w:tcPr>
          <w:p w14:paraId="0816FAEC" w14:textId="77777777" w:rsidR="00274723" w:rsidRDefault="00274723" w:rsidP="00B2619A">
            <w:pPr>
              <w:jc w:val="center"/>
              <w:cnfStyle w:val="000000000000" w:firstRow="0" w:lastRow="0" w:firstColumn="0" w:lastColumn="0" w:oddVBand="0" w:evenVBand="0" w:oddHBand="0" w:evenHBand="0" w:firstRowFirstColumn="0" w:firstRowLastColumn="0" w:lastRowFirstColumn="0" w:lastRowLastColumn="0"/>
            </w:pPr>
          </w:p>
        </w:tc>
        <w:tc>
          <w:tcPr>
            <w:tcW w:w="516" w:type="pct"/>
          </w:tcPr>
          <w:p w14:paraId="74A4DB44" w14:textId="77777777" w:rsidR="00274723" w:rsidRDefault="00274723" w:rsidP="00B2619A">
            <w:pPr>
              <w:jc w:val="center"/>
              <w:cnfStyle w:val="000000000000" w:firstRow="0" w:lastRow="0" w:firstColumn="0" w:lastColumn="0" w:oddVBand="0" w:evenVBand="0" w:oddHBand="0" w:evenHBand="0" w:firstRowFirstColumn="0" w:firstRowLastColumn="0" w:lastRowFirstColumn="0" w:lastRowLastColumn="0"/>
            </w:pPr>
          </w:p>
        </w:tc>
      </w:tr>
      <w:tr w:rsidR="00252BA2" w:rsidRPr="00DE1746" w14:paraId="6C8D2F4E" w14:textId="77777777" w:rsidTr="007F247E">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531" w:type="pct"/>
            <w:vMerge/>
          </w:tcPr>
          <w:p w14:paraId="3C70F508" w14:textId="77777777" w:rsidR="00285999" w:rsidRDefault="00285999" w:rsidP="00B2619A"/>
        </w:tc>
        <w:tc>
          <w:tcPr>
            <w:tcW w:w="1281" w:type="pct"/>
          </w:tcPr>
          <w:p w14:paraId="5474FDEF" w14:textId="3A55A3B3" w:rsidR="00285999" w:rsidRDefault="00285999" w:rsidP="008D1034">
            <w:pPr>
              <w:tabs>
                <w:tab w:val="left" w:pos="1245"/>
              </w:tabs>
              <w:cnfStyle w:val="000000100000" w:firstRow="0" w:lastRow="0" w:firstColumn="0" w:lastColumn="0" w:oddVBand="0" w:evenVBand="0" w:oddHBand="1" w:evenHBand="0" w:firstRowFirstColumn="0" w:firstRowLastColumn="0" w:lastRowFirstColumn="0" w:lastRowLastColumn="0"/>
            </w:pPr>
            <w:r>
              <w:t>Appeals</w:t>
            </w:r>
          </w:p>
        </w:tc>
        <w:tc>
          <w:tcPr>
            <w:tcW w:w="422" w:type="pct"/>
          </w:tcPr>
          <w:p w14:paraId="273EA559" w14:textId="77777777"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585" w:type="pct"/>
          </w:tcPr>
          <w:p w14:paraId="295A13E9" w14:textId="00600591"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r w:rsidRPr="00D44245">
              <w:sym w:font="Wingdings" w:char="F0FC"/>
            </w:r>
          </w:p>
        </w:tc>
        <w:tc>
          <w:tcPr>
            <w:tcW w:w="625" w:type="pct"/>
          </w:tcPr>
          <w:p w14:paraId="485D5351" w14:textId="77777777" w:rsidR="00285999"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485" w:type="pct"/>
          </w:tcPr>
          <w:p w14:paraId="7FBA9D8B" w14:textId="0DF6626F" w:rsidR="00285999" w:rsidRPr="00D44245" w:rsidRDefault="00285999" w:rsidP="00B2619A">
            <w:pPr>
              <w:jc w:val="center"/>
              <w:cnfStyle w:val="000000100000" w:firstRow="0" w:lastRow="0" w:firstColumn="0" w:lastColumn="0" w:oddVBand="0" w:evenVBand="0" w:oddHBand="1" w:evenHBand="0" w:firstRowFirstColumn="0" w:firstRowLastColumn="0" w:lastRowFirstColumn="0" w:lastRowLastColumn="0"/>
            </w:pPr>
          </w:p>
        </w:tc>
        <w:tc>
          <w:tcPr>
            <w:tcW w:w="555" w:type="pct"/>
          </w:tcPr>
          <w:p w14:paraId="353ADDC6" w14:textId="0275E85E" w:rsidR="00285999" w:rsidRDefault="00285999" w:rsidP="00B2619A">
            <w:pPr>
              <w:jc w:val="center"/>
              <w:cnfStyle w:val="000000100000" w:firstRow="0" w:lastRow="0" w:firstColumn="0" w:lastColumn="0" w:oddVBand="0" w:evenVBand="0" w:oddHBand="1" w:evenHBand="0" w:firstRowFirstColumn="0" w:firstRowLastColumn="0" w:lastRowFirstColumn="0" w:lastRowLastColumn="0"/>
            </w:pPr>
            <w:r w:rsidRPr="00D44245">
              <w:sym w:font="Wingdings" w:char="F0FC"/>
            </w:r>
          </w:p>
        </w:tc>
        <w:tc>
          <w:tcPr>
            <w:tcW w:w="516" w:type="pct"/>
          </w:tcPr>
          <w:p w14:paraId="2E5ACD92" w14:textId="77777777" w:rsidR="00285999" w:rsidRDefault="00285999" w:rsidP="00B2619A">
            <w:pPr>
              <w:jc w:val="center"/>
              <w:cnfStyle w:val="000000100000" w:firstRow="0" w:lastRow="0" w:firstColumn="0" w:lastColumn="0" w:oddVBand="0" w:evenVBand="0" w:oddHBand="1" w:evenHBand="0" w:firstRowFirstColumn="0" w:firstRowLastColumn="0" w:lastRowFirstColumn="0" w:lastRowLastColumn="0"/>
            </w:pPr>
          </w:p>
        </w:tc>
      </w:tr>
      <w:tr w:rsidR="00252BA2" w:rsidRPr="00DE1746" w14:paraId="0E9C97E9" w14:textId="77777777" w:rsidTr="007F247E">
        <w:trPr>
          <w:trHeight w:val="260"/>
        </w:trPr>
        <w:tc>
          <w:tcPr>
            <w:cnfStyle w:val="001000000000" w:firstRow="0" w:lastRow="0" w:firstColumn="1" w:lastColumn="0" w:oddVBand="0" w:evenVBand="0" w:oddHBand="0" w:evenHBand="0" w:firstRowFirstColumn="0" w:firstRowLastColumn="0" w:lastRowFirstColumn="0" w:lastRowLastColumn="0"/>
            <w:tcW w:w="531" w:type="pct"/>
            <w:vMerge w:val="restart"/>
          </w:tcPr>
          <w:p w14:paraId="47770DA1" w14:textId="6B670021" w:rsidR="00274723" w:rsidRDefault="00274723" w:rsidP="00B2619A">
            <w:r>
              <w:t>Complaints</w:t>
            </w:r>
          </w:p>
        </w:tc>
        <w:tc>
          <w:tcPr>
            <w:tcW w:w="1281" w:type="pct"/>
          </w:tcPr>
          <w:p w14:paraId="3D52A8FD" w14:textId="766DAC45" w:rsidR="00274723" w:rsidRDefault="00274723" w:rsidP="008D1034">
            <w:pPr>
              <w:tabs>
                <w:tab w:val="left" w:pos="1245"/>
              </w:tabs>
              <w:cnfStyle w:val="000000000000" w:firstRow="0" w:lastRow="0" w:firstColumn="0" w:lastColumn="0" w:oddVBand="0" w:evenVBand="0" w:oddHBand="0" w:evenHBand="0" w:firstRowFirstColumn="0" w:firstRowLastColumn="0" w:lastRowFirstColumn="0" w:lastRowLastColumn="0"/>
            </w:pPr>
            <w:r>
              <w:t>Complaints made under Stage 2 of the policy (formal complaint)</w:t>
            </w:r>
          </w:p>
        </w:tc>
        <w:tc>
          <w:tcPr>
            <w:tcW w:w="422" w:type="pct"/>
          </w:tcPr>
          <w:p w14:paraId="2729C109" w14:textId="77777777" w:rsidR="00274723" w:rsidRPr="00D44245" w:rsidRDefault="00274723" w:rsidP="00B2619A">
            <w:pPr>
              <w:jc w:val="center"/>
              <w:cnfStyle w:val="000000000000" w:firstRow="0" w:lastRow="0" w:firstColumn="0" w:lastColumn="0" w:oddVBand="0" w:evenVBand="0" w:oddHBand="0" w:evenHBand="0" w:firstRowFirstColumn="0" w:firstRowLastColumn="0" w:lastRowFirstColumn="0" w:lastRowLastColumn="0"/>
            </w:pPr>
          </w:p>
        </w:tc>
        <w:tc>
          <w:tcPr>
            <w:tcW w:w="585" w:type="pct"/>
          </w:tcPr>
          <w:p w14:paraId="07DF48EB" w14:textId="77777777" w:rsidR="00274723" w:rsidRPr="00D44245" w:rsidRDefault="00274723" w:rsidP="00B2619A">
            <w:pPr>
              <w:jc w:val="center"/>
              <w:cnfStyle w:val="000000000000" w:firstRow="0" w:lastRow="0" w:firstColumn="0" w:lastColumn="0" w:oddVBand="0" w:evenVBand="0" w:oddHBand="0" w:evenHBand="0" w:firstRowFirstColumn="0" w:firstRowLastColumn="0" w:lastRowFirstColumn="0" w:lastRowLastColumn="0"/>
            </w:pPr>
          </w:p>
        </w:tc>
        <w:tc>
          <w:tcPr>
            <w:tcW w:w="625" w:type="pct"/>
          </w:tcPr>
          <w:p w14:paraId="1BFD2043" w14:textId="77777777" w:rsidR="00274723" w:rsidRDefault="00274723" w:rsidP="00B2619A">
            <w:pPr>
              <w:jc w:val="center"/>
              <w:cnfStyle w:val="000000000000" w:firstRow="0" w:lastRow="0" w:firstColumn="0" w:lastColumn="0" w:oddVBand="0" w:evenVBand="0" w:oddHBand="0" w:evenHBand="0" w:firstRowFirstColumn="0" w:firstRowLastColumn="0" w:lastRowFirstColumn="0" w:lastRowLastColumn="0"/>
            </w:pPr>
          </w:p>
        </w:tc>
        <w:tc>
          <w:tcPr>
            <w:tcW w:w="485" w:type="pct"/>
          </w:tcPr>
          <w:p w14:paraId="58CB695A" w14:textId="284AC853" w:rsidR="00274723" w:rsidRPr="00D44245" w:rsidRDefault="00274723" w:rsidP="00B2619A">
            <w:pPr>
              <w:jc w:val="center"/>
              <w:cnfStyle w:val="000000000000" w:firstRow="0" w:lastRow="0" w:firstColumn="0" w:lastColumn="0" w:oddVBand="0" w:evenVBand="0" w:oddHBand="0" w:evenHBand="0" w:firstRowFirstColumn="0" w:firstRowLastColumn="0" w:lastRowFirstColumn="0" w:lastRowLastColumn="0"/>
            </w:pPr>
            <w:r>
              <w:t>A&gt;</w:t>
            </w:r>
          </w:p>
        </w:tc>
        <w:tc>
          <w:tcPr>
            <w:tcW w:w="555" w:type="pct"/>
          </w:tcPr>
          <w:p w14:paraId="0E9598AF" w14:textId="77777777" w:rsidR="00274723" w:rsidRPr="00D44245" w:rsidRDefault="00274723" w:rsidP="00B2619A">
            <w:pPr>
              <w:jc w:val="center"/>
              <w:cnfStyle w:val="000000000000" w:firstRow="0" w:lastRow="0" w:firstColumn="0" w:lastColumn="0" w:oddVBand="0" w:evenVBand="0" w:oddHBand="0" w:evenHBand="0" w:firstRowFirstColumn="0" w:firstRowLastColumn="0" w:lastRowFirstColumn="0" w:lastRowLastColumn="0"/>
            </w:pPr>
          </w:p>
        </w:tc>
        <w:tc>
          <w:tcPr>
            <w:tcW w:w="516" w:type="pct"/>
          </w:tcPr>
          <w:p w14:paraId="1C0F3623" w14:textId="2DDF1A8E" w:rsidR="00274723" w:rsidRDefault="00274723" w:rsidP="00B2619A">
            <w:pPr>
              <w:jc w:val="center"/>
              <w:cnfStyle w:val="000000000000" w:firstRow="0" w:lastRow="0" w:firstColumn="0" w:lastColumn="0" w:oddVBand="0" w:evenVBand="0" w:oddHBand="0" w:evenHBand="0" w:firstRowFirstColumn="0" w:firstRowLastColumn="0" w:lastRowFirstColumn="0" w:lastRowLastColumn="0"/>
            </w:pPr>
            <w:r w:rsidRPr="00D44245">
              <w:sym w:font="Wingdings" w:char="F0FC"/>
            </w:r>
          </w:p>
        </w:tc>
      </w:tr>
      <w:tr w:rsidR="00252BA2" w:rsidRPr="00DE1746" w14:paraId="4EF74BE2" w14:textId="77777777" w:rsidTr="007F247E">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531" w:type="pct"/>
            <w:vMerge/>
          </w:tcPr>
          <w:p w14:paraId="0694041E" w14:textId="77777777" w:rsidR="00274723" w:rsidRDefault="00274723" w:rsidP="00B2619A"/>
        </w:tc>
        <w:tc>
          <w:tcPr>
            <w:tcW w:w="1281" w:type="pct"/>
          </w:tcPr>
          <w:p w14:paraId="776EAEEA" w14:textId="1F272459" w:rsidR="00274723" w:rsidRDefault="00274723" w:rsidP="008D1034">
            <w:pPr>
              <w:tabs>
                <w:tab w:val="left" w:pos="1245"/>
              </w:tabs>
              <w:cnfStyle w:val="000000100000" w:firstRow="0" w:lastRow="0" w:firstColumn="0" w:lastColumn="0" w:oddVBand="0" w:evenVBand="0" w:oddHBand="1" w:evenHBand="0" w:firstRowFirstColumn="0" w:firstRowLastColumn="0" w:lastRowFirstColumn="0" w:lastRowLastColumn="0"/>
            </w:pPr>
            <w:r>
              <w:t xml:space="preserve">Complaints made under Stage 2 of the policy about </w:t>
            </w:r>
            <w:r w:rsidR="00852398">
              <w:t xml:space="preserve">a headteacher </w:t>
            </w:r>
            <w:r>
              <w:t>(formal complaint)</w:t>
            </w:r>
          </w:p>
        </w:tc>
        <w:tc>
          <w:tcPr>
            <w:tcW w:w="422" w:type="pct"/>
          </w:tcPr>
          <w:p w14:paraId="6C3933CD" w14:textId="77777777" w:rsidR="00274723" w:rsidRPr="00D44245" w:rsidRDefault="00274723" w:rsidP="00B2619A">
            <w:pPr>
              <w:jc w:val="center"/>
              <w:cnfStyle w:val="000000100000" w:firstRow="0" w:lastRow="0" w:firstColumn="0" w:lastColumn="0" w:oddVBand="0" w:evenVBand="0" w:oddHBand="1" w:evenHBand="0" w:firstRowFirstColumn="0" w:firstRowLastColumn="0" w:lastRowFirstColumn="0" w:lastRowLastColumn="0"/>
            </w:pPr>
          </w:p>
        </w:tc>
        <w:tc>
          <w:tcPr>
            <w:tcW w:w="585" w:type="pct"/>
          </w:tcPr>
          <w:p w14:paraId="698535C8" w14:textId="77777777" w:rsidR="00274723" w:rsidRPr="00D44245" w:rsidRDefault="00274723" w:rsidP="00B2619A">
            <w:pPr>
              <w:jc w:val="center"/>
              <w:cnfStyle w:val="000000100000" w:firstRow="0" w:lastRow="0" w:firstColumn="0" w:lastColumn="0" w:oddVBand="0" w:evenVBand="0" w:oddHBand="1" w:evenHBand="0" w:firstRowFirstColumn="0" w:firstRowLastColumn="0" w:lastRowFirstColumn="0" w:lastRowLastColumn="0"/>
            </w:pPr>
          </w:p>
        </w:tc>
        <w:tc>
          <w:tcPr>
            <w:tcW w:w="625" w:type="pct"/>
          </w:tcPr>
          <w:p w14:paraId="366D32AB" w14:textId="77777777" w:rsidR="00274723" w:rsidRDefault="00274723" w:rsidP="00B2619A">
            <w:pPr>
              <w:jc w:val="center"/>
              <w:cnfStyle w:val="000000100000" w:firstRow="0" w:lastRow="0" w:firstColumn="0" w:lastColumn="0" w:oddVBand="0" w:evenVBand="0" w:oddHBand="1" w:evenHBand="0" w:firstRowFirstColumn="0" w:firstRowLastColumn="0" w:lastRowFirstColumn="0" w:lastRowLastColumn="0"/>
            </w:pPr>
          </w:p>
        </w:tc>
        <w:tc>
          <w:tcPr>
            <w:tcW w:w="485" w:type="pct"/>
          </w:tcPr>
          <w:p w14:paraId="163D8B03" w14:textId="0E5A04B6" w:rsidR="00274723" w:rsidRDefault="00274723" w:rsidP="00B2619A">
            <w:pPr>
              <w:jc w:val="center"/>
              <w:cnfStyle w:val="000000100000" w:firstRow="0" w:lastRow="0" w:firstColumn="0" w:lastColumn="0" w:oddVBand="0" w:evenVBand="0" w:oddHBand="1" w:evenHBand="0" w:firstRowFirstColumn="0" w:firstRowLastColumn="0" w:lastRowFirstColumn="0" w:lastRowLastColumn="0"/>
            </w:pPr>
            <w:r>
              <w:t>A&gt;</w:t>
            </w:r>
          </w:p>
        </w:tc>
        <w:tc>
          <w:tcPr>
            <w:tcW w:w="555" w:type="pct"/>
          </w:tcPr>
          <w:p w14:paraId="520AB11B" w14:textId="6876DD02" w:rsidR="00274723" w:rsidRPr="00D44245" w:rsidRDefault="00274723" w:rsidP="00B2619A">
            <w:pPr>
              <w:jc w:val="center"/>
              <w:cnfStyle w:val="000000100000" w:firstRow="0" w:lastRow="0" w:firstColumn="0" w:lastColumn="0" w:oddVBand="0" w:evenVBand="0" w:oddHBand="1" w:evenHBand="0" w:firstRowFirstColumn="0" w:firstRowLastColumn="0" w:lastRowFirstColumn="0" w:lastRowLastColumn="0"/>
            </w:pPr>
            <w:r w:rsidRPr="00D44245">
              <w:sym w:font="Wingdings" w:char="F0FC"/>
            </w:r>
          </w:p>
        </w:tc>
        <w:tc>
          <w:tcPr>
            <w:tcW w:w="516" w:type="pct"/>
          </w:tcPr>
          <w:p w14:paraId="7F39296E" w14:textId="77777777" w:rsidR="00274723" w:rsidRPr="00D44245" w:rsidRDefault="00274723" w:rsidP="00B2619A">
            <w:pPr>
              <w:jc w:val="center"/>
              <w:cnfStyle w:val="000000100000" w:firstRow="0" w:lastRow="0" w:firstColumn="0" w:lastColumn="0" w:oddVBand="0" w:evenVBand="0" w:oddHBand="1" w:evenHBand="0" w:firstRowFirstColumn="0" w:firstRowLastColumn="0" w:lastRowFirstColumn="0" w:lastRowLastColumn="0"/>
            </w:pPr>
          </w:p>
        </w:tc>
      </w:tr>
      <w:tr w:rsidR="00252BA2" w:rsidRPr="00DE1746" w14:paraId="099EC526" w14:textId="77777777" w:rsidTr="007F247E">
        <w:trPr>
          <w:trHeight w:val="260"/>
        </w:trPr>
        <w:tc>
          <w:tcPr>
            <w:cnfStyle w:val="001000000000" w:firstRow="0" w:lastRow="0" w:firstColumn="1" w:lastColumn="0" w:oddVBand="0" w:evenVBand="0" w:oddHBand="0" w:evenHBand="0" w:firstRowFirstColumn="0" w:firstRowLastColumn="0" w:lastRowFirstColumn="0" w:lastRowLastColumn="0"/>
            <w:tcW w:w="531" w:type="pct"/>
            <w:vMerge/>
          </w:tcPr>
          <w:p w14:paraId="341E9FDA" w14:textId="77777777" w:rsidR="00274723" w:rsidRDefault="00274723" w:rsidP="00B2619A"/>
        </w:tc>
        <w:tc>
          <w:tcPr>
            <w:tcW w:w="1281" w:type="pct"/>
          </w:tcPr>
          <w:p w14:paraId="15E74CE8" w14:textId="1A99A676" w:rsidR="00274723" w:rsidRDefault="00274723" w:rsidP="008D1034">
            <w:pPr>
              <w:tabs>
                <w:tab w:val="left" w:pos="1245"/>
              </w:tabs>
              <w:cnfStyle w:val="000000000000" w:firstRow="0" w:lastRow="0" w:firstColumn="0" w:lastColumn="0" w:oddVBand="0" w:evenVBand="0" w:oddHBand="0" w:evenHBand="0" w:firstRowFirstColumn="0" w:firstRowLastColumn="0" w:lastRowFirstColumn="0" w:lastRowLastColumn="0"/>
            </w:pPr>
            <w:r>
              <w:t xml:space="preserve">Complaints made about executive trust staff </w:t>
            </w:r>
            <w:r w:rsidR="00143621">
              <w:t>under Stage 2 of the policy (formal complaint)</w:t>
            </w:r>
          </w:p>
        </w:tc>
        <w:tc>
          <w:tcPr>
            <w:tcW w:w="422" w:type="pct"/>
          </w:tcPr>
          <w:p w14:paraId="657E2A89" w14:textId="77777777" w:rsidR="00274723" w:rsidRPr="00D44245" w:rsidRDefault="00274723" w:rsidP="00B2619A">
            <w:pPr>
              <w:jc w:val="center"/>
              <w:cnfStyle w:val="000000000000" w:firstRow="0" w:lastRow="0" w:firstColumn="0" w:lastColumn="0" w:oddVBand="0" w:evenVBand="0" w:oddHBand="0" w:evenHBand="0" w:firstRowFirstColumn="0" w:firstRowLastColumn="0" w:lastRowFirstColumn="0" w:lastRowLastColumn="0"/>
            </w:pPr>
          </w:p>
        </w:tc>
        <w:tc>
          <w:tcPr>
            <w:tcW w:w="585" w:type="pct"/>
          </w:tcPr>
          <w:p w14:paraId="3432A3D6" w14:textId="77777777" w:rsidR="00274723" w:rsidRPr="00D44245" w:rsidRDefault="00274723" w:rsidP="00B2619A">
            <w:pPr>
              <w:jc w:val="center"/>
              <w:cnfStyle w:val="000000000000" w:firstRow="0" w:lastRow="0" w:firstColumn="0" w:lastColumn="0" w:oddVBand="0" w:evenVBand="0" w:oddHBand="0" w:evenHBand="0" w:firstRowFirstColumn="0" w:firstRowLastColumn="0" w:lastRowFirstColumn="0" w:lastRowLastColumn="0"/>
            </w:pPr>
          </w:p>
        </w:tc>
        <w:tc>
          <w:tcPr>
            <w:tcW w:w="625" w:type="pct"/>
          </w:tcPr>
          <w:p w14:paraId="15C408F5" w14:textId="77777777" w:rsidR="00274723" w:rsidRDefault="00274723" w:rsidP="00B2619A">
            <w:pPr>
              <w:jc w:val="center"/>
              <w:cnfStyle w:val="000000000000" w:firstRow="0" w:lastRow="0" w:firstColumn="0" w:lastColumn="0" w:oddVBand="0" w:evenVBand="0" w:oddHBand="0" w:evenHBand="0" w:firstRowFirstColumn="0" w:firstRowLastColumn="0" w:lastRowFirstColumn="0" w:lastRowLastColumn="0"/>
            </w:pPr>
          </w:p>
        </w:tc>
        <w:tc>
          <w:tcPr>
            <w:tcW w:w="485" w:type="pct"/>
          </w:tcPr>
          <w:p w14:paraId="1C986C08" w14:textId="31AB56AB" w:rsidR="00274723" w:rsidRDefault="00274723" w:rsidP="00B2619A">
            <w:pPr>
              <w:jc w:val="center"/>
              <w:cnfStyle w:val="000000000000" w:firstRow="0" w:lastRow="0" w:firstColumn="0" w:lastColumn="0" w:oddVBand="0" w:evenVBand="0" w:oddHBand="0" w:evenHBand="0" w:firstRowFirstColumn="0" w:firstRowLastColumn="0" w:lastRowFirstColumn="0" w:lastRowLastColumn="0"/>
            </w:pPr>
            <w:r w:rsidRPr="00D44245">
              <w:sym w:font="Wingdings" w:char="F0FC"/>
            </w:r>
          </w:p>
        </w:tc>
        <w:tc>
          <w:tcPr>
            <w:tcW w:w="555" w:type="pct"/>
          </w:tcPr>
          <w:p w14:paraId="1E753E42" w14:textId="77777777" w:rsidR="00274723" w:rsidRPr="00D44245" w:rsidRDefault="00274723" w:rsidP="00B2619A">
            <w:pPr>
              <w:jc w:val="center"/>
              <w:cnfStyle w:val="000000000000" w:firstRow="0" w:lastRow="0" w:firstColumn="0" w:lastColumn="0" w:oddVBand="0" w:evenVBand="0" w:oddHBand="0" w:evenHBand="0" w:firstRowFirstColumn="0" w:firstRowLastColumn="0" w:lastRowFirstColumn="0" w:lastRowLastColumn="0"/>
            </w:pPr>
          </w:p>
        </w:tc>
        <w:tc>
          <w:tcPr>
            <w:tcW w:w="516" w:type="pct"/>
          </w:tcPr>
          <w:p w14:paraId="12E22B2B" w14:textId="77777777" w:rsidR="00274723" w:rsidRPr="00D44245" w:rsidRDefault="00274723" w:rsidP="00B2619A">
            <w:pPr>
              <w:jc w:val="center"/>
              <w:cnfStyle w:val="000000000000" w:firstRow="0" w:lastRow="0" w:firstColumn="0" w:lastColumn="0" w:oddVBand="0" w:evenVBand="0" w:oddHBand="0" w:evenHBand="0" w:firstRowFirstColumn="0" w:firstRowLastColumn="0" w:lastRowFirstColumn="0" w:lastRowLastColumn="0"/>
            </w:pPr>
          </w:p>
        </w:tc>
      </w:tr>
      <w:tr w:rsidR="00252BA2" w:rsidRPr="00DE1746" w14:paraId="382D27F1" w14:textId="77777777" w:rsidTr="007F247E">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531" w:type="pct"/>
            <w:vMerge/>
          </w:tcPr>
          <w:p w14:paraId="774FB04F" w14:textId="77777777" w:rsidR="00274723" w:rsidRDefault="00274723" w:rsidP="00B2619A"/>
        </w:tc>
        <w:tc>
          <w:tcPr>
            <w:tcW w:w="1281" w:type="pct"/>
          </w:tcPr>
          <w:p w14:paraId="472BC9F9" w14:textId="536F5A1C" w:rsidR="00274723" w:rsidRDefault="00274723" w:rsidP="008D1034">
            <w:pPr>
              <w:tabs>
                <w:tab w:val="left" w:pos="1245"/>
              </w:tabs>
              <w:cnfStyle w:val="000000100000" w:firstRow="0" w:lastRow="0" w:firstColumn="0" w:lastColumn="0" w:oddVBand="0" w:evenVBand="0" w:oddHBand="1" w:evenHBand="0" w:firstRowFirstColumn="0" w:firstRowLastColumn="0" w:lastRowFirstColumn="0" w:lastRowLastColumn="0"/>
            </w:pPr>
            <w:r>
              <w:t xml:space="preserve">Complaints made about the CEO </w:t>
            </w:r>
            <w:r w:rsidR="00143621">
              <w:t>under Stage 2 of the policy (formal complaint)</w:t>
            </w:r>
          </w:p>
        </w:tc>
        <w:tc>
          <w:tcPr>
            <w:tcW w:w="422" w:type="pct"/>
          </w:tcPr>
          <w:p w14:paraId="75F03849" w14:textId="49698178" w:rsidR="00274723" w:rsidRPr="00D44245" w:rsidRDefault="00274723" w:rsidP="00B2619A">
            <w:pPr>
              <w:jc w:val="center"/>
              <w:cnfStyle w:val="000000100000" w:firstRow="0" w:lastRow="0" w:firstColumn="0" w:lastColumn="0" w:oddVBand="0" w:evenVBand="0" w:oddHBand="1" w:evenHBand="0" w:firstRowFirstColumn="0" w:firstRowLastColumn="0" w:lastRowFirstColumn="0" w:lastRowLastColumn="0"/>
            </w:pPr>
            <w:r w:rsidRPr="00D44245">
              <w:sym w:font="Wingdings" w:char="F0FC"/>
            </w:r>
          </w:p>
        </w:tc>
        <w:tc>
          <w:tcPr>
            <w:tcW w:w="585" w:type="pct"/>
          </w:tcPr>
          <w:p w14:paraId="1BAC38C4" w14:textId="6F98C72F" w:rsidR="00274723" w:rsidRPr="00D44245" w:rsidRDefault="00274723" w:rsidP="00B2619A">
            <w:pPr>
              <w:jc w:val="center"/>
              <w:cnfStyle w:val="000000100000" w:firstRow="0" w:lastRow="0" w:firstColumn="0" w:lastColumn="0" w:oddVBand="0" w:evenVBand="0" w:oddHBand="1" w:evenHBand="0" w:firstRowFirstColumn="0" w:firstRowLastColumn="0" w:lastRowFirstColumn="0" w:lastRowLastColumn="0"/>
            </w:pPr>
            <w:r w:rsidRPr="00D44245">
              <w:sym w:font="Wingdings" w:char="F0FC"/>
            </w:r>
          </w:p>
        </w:tc>
        <w:tc>
          <w:tcPr>
            <w:tcW w:w="625" w:type="pct"/>
          </w:tcPr>
          <w:p w14:paraId="390A6E93" w14:textId="77777777" w:rsidR="00274723" w:rsidRDefault="00274723" w:rsidP="00B2619A">
            <w:pPr>
              <w:jc w:val="center"/>
              <w:cnfStyle w:val="000000100000" w:firstRow="0" w:lastRow="0" w:firstColumn="0" w:lastColumn="0" w:oddVBand="0" w:evenVBand="0" w:oddHBand="1" w:evenHBand="0" w:firstRowFirstColumn="0" w:firstRowLastColumn="0" w:lastRowFirstColumn="0" w:lastRowLastColumn="0"/>
            </w:pPr>
          </w:p>
        </w:tc>
        <w:tc>
          <w:tcPr>
            <w:tcW w:w="485" w:type="pct"/>
          </w:tcPr>
          <w:p w14:paraId="6040E028" w14:textId="77777777" w:rsidR="00274723" w:rsidRPr="00D44245" w:rsidRDefault="00274723" w:rsidP="00B2619A">
            <w:pPr>
              <w:jc w:val="center"/>
              <w:cnfStyle w:val="000000100000" w:firstRow="0" w:lastRow="0" w:firstColumn="0" w:lastColumn="0" w:oddVBand="0" w:evenVBand="0" w:oddHBand="1" w:evenHBand="0" w:firstRowFirstColumn="0" w:firstRowLastColumn="0" w:lastRowFirstColumn="0" w:lastRowLastColumn="0"/>
            </w:pPr>
          </w:p>
        </w:tc>
        <w:tc>
          <w:tcPr>
            <w:tcW w:w="555" w:type="pct"/>
          </w:tcPr>
          <w:p w14:paraId="33E447CE" w14:textId="77777777" w:rsidR="00274723" w:rsidRPr="00D44245" w:rsidRDefault="00274723" w:rsidP="00B2619A">
            <w:pPr>
              <w:jc w:val="center"/>
              <w:cnfStyle w:val="000000100000" w:firstRow="0" w:lastRow="0" w:firstColumn="0" w:lastColumn="0" w:oddVBand="0" w:evenVBand="0" w:oddHBand="1" w:evenHBand="0" w:firstRowFirstColumn="0" w:firstRowLastColumn="0" w:lastRowFirstColumn="0" w:lastRowLastColumn="0"/>
            </w:pPr>
          </w:p>
        </w:tc>
        <w:tc>
          <w:tcPr>
            <w:tcW w:w="516" w:type="pct"/>
          </w:tcPr>
          <w:p w14:paraId="57A38B8B" w14:textId="77777777" w:rsidR="00274723" w:rsidRPr="00D44245" w:rsidRDefault="00274723" w:rsidP="00B2619A">
            <w:pPr>
              <w:jc w:val="center"/>
              <w:cnfStyle w:val="000000100000" w:firstRow="0" w:lastRow="0" w:firstColumn="0" w:lastColumn="0" w:oddVBand="0" w:evenVBand="0" w:oddHBand="1" w:evenHBand="0" w:firstRowFirstColumn="0" w:firstRowLastColumn="0" w:lastRowFirstColumn="0" w:lastRowLastColumn="0"/>
            </w:pPr>
          </w:p>
        </w:tc>
      </w:tr>
      <w:tr w:rsidR="00252BA2" w:rsidRPr="00DE1746" w14:paraId="076DBFB2" w14:textId="77777777" w:rsidTr="007F247E">
        <w:trPr>
          <w:trHeight w:val="260"/>
        </w:trPr>
        <w:tc>
          <w:tcPr>
            <w:cnfStyle w:val="001000000000" w:firstRow="0" w:lastRow="0" w:firstColumn="1" w:lastColumn="0" w:oddVBand="0" w:evenVBand="0" w:oddHBand="0" w:evenHBand="0" w:firstRowFirstColumn="0" w:firstRowLastColumn="0" w:lastRowFirstColumn="0" w:lastRowLastColumn="0"/>
            <w:tcW w:w="531" w:type="pct"/>
            <w:vMerge/>
          </w:tcPr>
          <w:p w14:paraId="36B4ACDB" w14:textId="77777777" w:rsidR="00274723" w:rsidRDefault="00274723" w:rsidP="00B2619A"/>
        </w:tc>
        <w:tc>
          <w:tcPr>
            <w:tcW w:w="1281" w:type="pct"/>
          </w:tcPr>
          <w:p w14:paraId="4C581DBB" w14:textId="6F3A10AC" w:rsidR="00274723" w:rsidRDefault="00274723" w:rsidP="008D1034">
            <w:pPr>
              <w:tabs>
                <w:tab w:val="left" w:pos="1245"/>
              </w:tabs>
              <w:cnfStyle w:val="000000000000" w:firstRow="0" w:lastRow="0" w:firstColumn="0" w:lastColumn="0" w:oddVBand="0" w:evenVBand="0" w:oddHBand="0" w:evenHBand="0" w:firstRowFirstColumn="0" w:firstRowLastColumn="0" w:lastRowFirstColumn="0" w:lastRowLastColumn="0"/>
            </w:pPr>
            <w:r>
              <w:t xml:space="preserve">Complaints made under Stage 3 of the policy (regarding the </w:t>
            </w:r>
            <w:r w:rsidR="00852398">
              <w:t>schools</w:t>
            </w:r>
            <w:r>
              <w:t xml:space="preserve">, all staff including the </w:t>
            </w:r>
            <w:r w:rsidR="00852398">
              <w:t>headteachers</w:t>
            </w:r>
            <w:r>
              <w:t>)</w:t>
            </w:r>
          </w:p>
        </w:tc>
        <w:tc>
          <w:tcPr>
            <w:tcW w:w="422" w:type="pct"/>
          </w:tcPr>
          <w:p w14:paraId="6B797668" w14:textId="77777777" w:rsidR="00274723" w:rsidRPr="00D44245" w:rsidRDefault="00274723" w:rsidP="00B2619A">
            <w:pPr>
              <w:jc w:val="center"/>
              <w:cnfStyle w:val="000000000000" w:firstRow="0" w:lastRow="0" w:firstColumn="0" w:lastColumn="0" w:oddVBand="0" w:evenVBand="0" w:oddHBand="0" w:evenHBand="0" w:firstRowFirstColumn="0" w:firstRowLastColumn="0" w:lastRowFirstColumn="0" w:lastRowLastColumn="0"/>
            </w:pPr>
          </w:p>
        </w:tc>
        <w:tc>
          <w:tcPr>
            <w:tcW w:w="585" w:type="pct"/>
          </w:tcPr>
          <w:p w14:paraId="2DC06E11" w14:textId="77777777" w:rsidR="00274723" w:rsidRPr="00D44245" w:rsidRDefault="00274723" w:rsidP="00B2619A">
            <w:pPr>
              <w:jc w:val="center"/>
              <w:cnfStyle w:val="000000000000" w:firstRow="0" w:lastRow="0" w:firstColumn="0" w:lastColumn="0" w:oddVBand="0" w:evenVBand="0" w:oddHBand="0" w:evenHBand="0" w:firstRowFirstColumn="0" w:firstRowLastColumn="0" w:lastRowFirstColumn="0" w:lastRowLastColumn="0"/>
            </w:pPr>
          </w:p>
        </w:tc>
        <w:tc>
          <w:tcPr>
            <w:tcW w:w="625" w:type="pct"/>
          </w:tcPr>
          <w:p w14:paraId="4A4B466F" w14:textId="77777777" w:rsidR="00274723" w:rsidRDefault="00274723" w:rsidP="00B2619A">
            <w:pPr>
              <w:jc w:val="center"/>
              <w:cnfStyle w:val="000000000000" w:firstRow="0" w:lastRow="0" w:firstColumn="0" w:lastColumn="0" w:oddVBand="0" w:evenVBand="0" w:oddHBand="0" w:evenHBand="0" w:firstRowFirstColumn="0" w:firstRowLastColumn="0" w:lastRowFirstColumn="0" w:lastRowLastColumn="0"/>
            </w:pPr>
          </w:p>
        </w:tc>
        <w:tc>
          <w:tcPr>
            <w:tcW w:w="485" w:type="pct"/>
          </w:tcPr>
          <w:p w14:paraId="44D9FC5F" w14:textId="77777777" w:rsidR="00274723" w:rsidRPr="00D44245" w:rsidRDefault="00274723" w:rsidP="00B2619A">
            <w:pPr>
              <w:jc w:val="center"/>
              <w:cnfStyle w:val="000000000000" w:firstRow="0" w:lastRow="0" w:firstColumn="0" w:lastColumn="0" w:oddVBand="0" w:evenVBand="0" w:oddHBand="0" w:evenHBand="0" w:firstRowFirstColumn="0" w:firstRowLastColumn="0" w:lastRowFirstColumn="0" w:lastRowLastColumn="0"/>
            </w:pPr>
          </w:p>
        </w:tc>
        <w:tc>
          <w:tcPr>
            <w:tcW w:w="555" w:type="pct"/>
          </w:tcPr>
          <w:p w14:paraId="79B39F80" w14:textId="6D86AC14" w:rsidR="00274723" w:rsidRPr="00D44245" w:rsidRDefault="00274723" w:rsidP="00B2619A">
            <w:pPr>
              <w:jc w:val="center"/>
              <w:cnfStyle w:val="000000000000" w:firstRow="0" w:lastRow="0" w:firstColumn="0" w:lastColumn="0" w:oddVBand="0" w:evenVBand="0" w:oddHBand="0" w:evenHBand="0" w:firstRowFirstColumn="0" w:firstRowLastColumn="0" w:lastRowFirstColumn="0" w:lastRowLastColumn="0"/>
            </w:pPr>
            <w:r w:rsidRPr="00D44245">
              <w:sym w:font="Wingdings" w:char="F0FC"/>
            </w:r>
          </w:p>
        </w:tc>
        <w:tc>
          <w:tcPr>
            <w:tcW w:w="516" w:type="pct"/>
          </w:tcPr>
          <w:p w14:paraId="7AFAED47" w14:textId="77777777" w:rsidR="00274723" w:rsidRPr="00D44245" w:rsidRDefault="00274723" w:rsidP="00B2619A">
            <w:pPr>
              <w:jc w:val="center"/>
              <w:cnfStyle w:val="000000000000" w:firstRow="0" w:lastRow="0" w:firstColumn="0" w:lastColumn="0" w:oddVBand="0" w:evenVBand="0" w:oddHBand="0" w:evenHBand="0" w:firstRowFirstColumn="0" w:firstRowLastColumn="0" w:lastRowFirstColumn="0" w:lastRowLastColumn="0"/>
            </w:pPr>
          </w:p>
        </w:tc>
      </w:tr>
      <w:tr w:rsidR="00252BA2" w:rsidRPr="00DE1746" w14:paraId="2FDCCA88" w14:textId="77777777" w:rsidTr="007F247E">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531" w:type="pct"/>
            <w:vMerge/>
          </w:tcPr>
          <w:p w14:paraId="11EB75DC" w14:textId="77777777" w:rsidR="00274723" w:rsidRDefault="00274723" w:rsidP="00B2619A"/>
        </w:tc>
        <w:tc>
          <w:tcPr>
            <w:tcW w:w="1281" w:type="pct"/>
          </w:tcPr>
          <w:p w14:paraId="111534CB" w14:textId="50D66885" w:rsidR="00274723" w:rsidRDefault="00274723" w:rsidP="008D1034">
            <w:pPr>
              <w:tabs>
                <w:tab w:val="left" w:pos="1245"/>
              </w:tabs>
              <w:cnfStyle w:val="000000100000" w:firstRow="0" w:lastRow="0" w:firstColumn="0" w:lastColumn="0" w:oddVBand="0" w:evenVBand="0" w:oddHBand="1" w:evenHBand="0" w:firstRowFirstColumn="0" w:firstRowLastColumn="0" w:lastRowFirstColumn="0" w:lastRowLastColumn="0"/>
            </w:pPr>
            <w:r>
              <w:t>Complaints made under Stage 3 of the policy (regarding the executive team, including the CEO)</w:t>
            </w:r>
          </w:p>
        </w:tc>
        <w:tc>
          <w:tcPr>
            <w:tcW w:w="422" w:type="pct"/>
          </w:tcPr>
          <w:p w14:paraId="7597083D" w14:textId="4C748896" w:rsidR="00274723" w:rsidRPr="00D44245" w:rsidRDefault="00274723" w:rsidP="00B2619A">
            <w:pPr>
              <w:jc w:val="center"/>
              <w:cnfStyle w:val="000000100000" w:firstRow="0" w:lastRow="0" w:firstColumn="0" w:lastColumn="0" w:oddVBand="0" w:evenVBand="0" w:oddHBand="1" w:evenHBand="0" w:firstRowFirstColumn="0" w:firstRowLastColumn="0" w:lastRowFirstColumn="0" w:lastRowLastColumn="0"/>
            </w:pPr>
            <w:r w:rsidRPr="00D44245">
              <w:sym w:font="Wingdings" w:char="F0FC"/>
            </w:r>
          </w:p>
        </w:tc>
        <w:tc>
          <w:tcPr>
            <w:tcW w:w="585" w:type="pct"/>
          </w:tcPr>
          <w:p w14:paraId="3E240AB7" w14:textId="2DA8CD44" w:rsidR="00274723" w:rsidRPr="00D44245" w:rsidRDefault="00274723" w:rsidP="00B2619A">
            <w:pPr>
              <w:jc w:val="center"/>
              <w:cnfStyle w:val="000000100000" w:firstRow="0" w:lastRow="0" w:firstColumn="0" w:lastColumn="0" w:oddVBand="0" w:evenVBand="0" w:oddHBand="1" w:evenHBand="0" w:firstRowFirstColumn="0" w:firstRowLastColumn="0" w:lastRowFirstColumn="0" w:lastRowLastColumn="0"/>
            </w:pPr>
            <w:r w:rsidRPr="00D44245">
              <w:sym w:font="Wingdings" w:char="F0FC"/>
            </w:r>
          </w:p>
        </w:tc>
        <w:tc>
          <w:tcPr>
            <w:tcW w:w="625" w:type="pct"/>
          </w:tcPr>
          <w:p w14:paraId="07BBE061" w14:textId="77777777" w:rsidR="00274723" w:rsidRDefault="00274723" w:rsidP="00B2619A">
            <w:pPr>
              <w:jc w:val="center"/>
              <w:cnfStyle w:val="000000100000" w:firstRow="0" w:lastRow="0" w:firstColumn="0" w:lastColumn="0" w:oddVBand="0" w:evenVBand="0" w:oddHBand="1" w:evenHBand="0" w:firstRowFirstColumn="0" w:firstRowLastColumn="0" w:lastRowFirstColumn="0" w:lastRowLastColumn="0"/>
            </w:pPr>
          </w:p>
        </w:tc>
        <w:tc>
          <w:tcPr>
            <w:tcW w:w="485" w:type="pct"/>
          </w:tcPr>
          <w:p w14:paraId="4D9BB12B" w14:textId="77777777" w:rsidR="00274723" w:rsidRPr="00D44245" w:rsidRDefault="00274723" w:rsidP="00B2619A">
            <w:pPr>
              <w:jc w:val="center"/>
              <w:cnfStyle w:val="000000100000" w:firstRow="0" w:lastRow="0" w:firstColumn="0" w:lastColumn="0" w:oddVBand="0" w:evenVBand="0" w:oddHBand="1" w:evenHBand="0" w:firstRowFirstColumn="0" w:firstRowLastColumn="0" w:lastRowFirstColumn="0" w:lastRowLastColumn="0"/>
            </w:pPr>
          </w:p>
        </w:tc>
        <w:tc>
          <w:tcPr>
            <w:tcW w:w="555" w:type="pct"/>
          </w:tcPr>
          <w:p w14:paraId="68E8A6D8" w14:textId="77777777" w:rsidR="00274723" w:rsidRPr="00D44245" w:rsidRDefault="00274723" w:rsidP="00B2619A">
            <w:pPr>
              <w:jc w:val="center"/>
              <w:cnfStyle w:val="000000100000" w:firstRow="0" w:lastRow="0" w:firstColumn="0" w:lastColumn="0" w:oddVBand="0" w:evenVBand="0" w:oddHBand="1" w:evenHBand="0" w:firstRowFirstColumn="0" w:firstRowLastColumn="0" w:lastRowFirstColumn="0" w:lastRowLastColumn="0"/>
            </w:pPr>
          </w:p>
        </w:tc>
        <w:tc>
          <w:tcPr>
            <w:tcW w:w="516" w:type="pct"/>
          </w:tcPr>
          <w:p w14:paraId="40559FB5" w14:textId="77777777" w:rsidR="00274723" w:rsidRPr="00D44245" w:rsidRDefault="00274723" w:rsidP="00B2619A">
            <w:pPr>
              <w:jc w:val="center"/>
              <w:cnfStyle w:val="000000100000" w:firstRow="0" w:lastRow="0" w:firstColumn="0" w:lastColumn="0" w:oddVBand="0" w:evenVBand="0" w:oddHBand="1" w:evenHBand="0" w:firstRowFirstColumn="0" w:firstRowLastColumn="0" w:lastRowFirstColumn="0" w:lastRowLastColumn="0"/>
            </w:pPr>
          </w:p>
        </w:tc>
      </w:tr>
    </w:tbl>
    <w:p w14:paraId="5AFFA482" w14:textId="5243E5DF" w:rsidR="00471A54" w:rsidRPr="001E0827" w:rsidRDefault="00471A54" w:rsidP="008B221C"/>
    <w:sectPr w:rsidR="00471A54" w:rsidRPr="001E0827" w:rsidSect="00446D6D">
      <w:headerReference w:type="default" r:id="rId12"/>
      <w:footerReference w:type="default" r:id="rId13"/>
      <w:headerReference w:type="first" r:id="rId14"/>
      <w:type w:val="continuous"/>
      <w:pgSz w:w="16840" w:h="11907" w:orient="landscape" w:code="9"/>
      <w:pgMar w:top="1418" w:right="1440" w:bottom="1077" w:left="1440" w:header="720" w:footer="720"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rgValue="AgBBAHAAcABlAG4AZABpAHgA" wne:acdName="acd0" wne:fciIndexBasedOn="0065"/>
    <wne:acd wne:argValue="AgBBAHAAcABlAG4AZABpAHgAIABQAGEAcgB0AA==" wne:acdName="acd1" wne:fciIndexBasedOn="0065"/>
    <wne:acd wne:argValue="AgBBAHAAcAAgADEAIABOAHUAbQBiAGUAcgA=" wne:acdName="acd2" wne:fciIndexBasedOn="0065"/>
    <wne:acd wne:argValue="AgBBAHAAcAAgADIAIABOAHUAbQBiAGUAcgA=" wne:acdName="acd3" wne:fciIndexBasedOn="0065"/>
    <wne:acd wne:argValue="AgBBAHAAcAAgADMAIABOAHUAbQBiAGUAcgA=" wne:acdName="acd4" wne:fciIndexBasedOn="0065"/>
    <wne:acd wne:argValue="AgBBAHAAcAAgADQAIABOAHUAbQBiAGUAcgA=" wne:acdName="acd5" wne:fciIndexBasedOn="0065"/>
    <wne:acd wne:argValue="AgBBAHAAcAAgADUAIABOAHUAbQBiAGUAcgA=" wne:acdName="acd6" wne:fciIndexBasedOn="0065"/>
    <wne:acd wne:argValue="AgBBAHAAcAAgADYAIABOAHUAbQBiAGUAcg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30764" w14:textId="77777777" w:rsidR="00B05A82" w:rsidRDefault="00B05A82" w:rsidP="00A019BA">
      <w:r>
        <w:separator/>
      </w:r>
    </w:p>
  </w:endnote>
  <w:endnote w:type="continuationSeparator" w:id="0">
    <w:p w14:paraId="4B8D2D5B" w14:textId="77777777" w:rsidR="00B05A82" w:rsidRDefault="00B05A82" w:rsidP="00A01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40EB7" w14:textId="77777777" w:rsidR="005704FC" w:rsidRPr="00AF0B19" w:rsidRDefault="005704FC" w:rsidP="005704FC">
    <w:pPr>
      <w:pStyle w:val="Header"/>
      <w:tabs>
        <w:tab w:val="right" w:pos="8100"/>
      </w:tabs>
      <w:rPr>
        <w:rFonts w:cs="Arial"/>
        <w:b/>
        <w:sz w:val="16"/>
        <w:szCs w:val="16"/>
      </w:rPr>
    </w:pPr>
    <w:r w:rsidRPr="00AF0B19">
      <w:rPr>
        <w:rFonts w:cs="Arial"/>
        <w:b/>
        <w:sz w:val="16"/>
        <w:szCs w:val="16"/>
      </w:rPr>
      <w:t xml:space="preserve">ADVICE: Before using this </w:t>
    </w:r>
    <w:proofErr w:type="gramStart"/>
    <w:r w:rsidRPr="00AF0B19">
      <w:rPr>
        <w:rFonts w:cs="Arial"/>
        <w:b/>
        <w:sz w:val="16"/>
        <w:szCs w:val="16"/>
      </w:rPr>
      <w:t>document</w:t>
    </w:r>
    <w:proofErr w:type="gramEnd"/>
    <w:r w:rsidRPr="00AF0B19">
      <w:rPr>
        <w:rFonts w:cs="Arial"/>
        <w:b/>
        <w:sz w:val="16"/>
        <w:szCs w:val="16"/>
      </w:rPr>
      <w:t xml:space="preserve"> you should ensure that you have the most up-to-date version.  If you are referring to a printed </w:t>
    </w:r>
    <w:proofErr w:type="gramStart"/>
    <w:r w:rsidRPr="00AF0B19">
      <w:rPr>
        <w:rFonts w:cs="Arial"/>
        <w:b/>
        <w:sz w:val="16"/>
        <w:szCs w:val="16"/>
      </w:rPr>
      <w:t>version</w:t>
    </w:r>
    <w:proofErr w:type="gramEnd"/>
    <w:r w:rsidRPr="00AF0B19">
      <w:rPr>
        <w:rFonts w:cs="Arial"/>
        <w:b/>
        <w:sz w:val="16"/>
        <w:szCs w:val="16"/>
      </w:rPr>
      <w:t xml:space="preserve"> it may be out-of-date.  If in any </w:t>
    </w:r>
    <w:proofErr w:type="gramStart"/>
    <w:r w:rsidRPr="00AF0B19">
      <w:rPr>
        <w:rFonts w:cs="Arial"/>
        <w:b/>
        <w:sz w:val="16"/>
        <w:szCs w:val="16"/>
      </w:rPr>
      <w:t>doubt</w:t>
    </w:r>
    <w:proofErr w:type="gramEnd"/>
    <w:r w:rsidRPr="00AF0B19">
      <w:rPr>
        <w:rFonts w:cs="Arial"/>
        <w:b/>
        <w:sz w:val="16"/>
        <w:szCs w:val="16"/>
      </w:rPr>
      <w:t xml:space="preserve"> please check with Human Resources.</w:t>
    </w:r>
  </w:p>
  <w:p w14:paraId="66554910" w14:textId="6DECE7CF" w:rsidR="005704FC" w:rsidRPr="00AF0B19" w:rsidRDefault="005704FC" w:rsidP="005704FC">
    <w:pPr>
      <w:pStyle w:val="Footer"/>
      <w:pBdr>
        <w:top w:val="single" w:sz="4" w:space="1" w:color="auto"/>
      </w:pBdr>
      <w:tabs>
        <w:tab w:val="right" w:pos="8100"/>
      </w:tabs>
      <w:rPr>
        <w:rStyle w:val="PageNumber"/>
        <w:rFonts w:cs="Arial"/>
      </w:rPr>
    </w:pPr>
    <w:r>
      <w:rPr>
        <w:rStyle w:val="PageNumber"/>
        <w:rFonts w:cs="Arial"/>
      </w:rPr>
      <w:t>Document Reference: BLSMAT011</w:t>
    </w:r>
  </w:p>
  <w:p w14:paraId="70E0C8B2" w14:textId="3485E9A9" w:rsidR="005704FC" w:rsidRPr="00AF0B19" w:rsidRDefault="005704FC" w:rsidP="005704FC">
    <w:pPr>
      <w:pStyle w:val="Footer"/>
      <w:pBdr>
        <w:top w:val="single" w:sz="4" w:space="1" w:color="auto"/>
      </w:pBdr>
      <w:tabs>
        <w:tab w:val="right" w:pos="8100"/>
      </w:tabs>
      <w:rPr>
        <w:rStyle w:val="PageNumber"/>
        <w:rFonts w:cs="Arial"/>
      </w:rPr>
    </w:pPr>
    <w:r>
      <w:rPr>
        <w:rStyle w:val="PageNumber"/>
        <w:rFonts w:cs="Arial"/>
      </w:rPr>
      <w:t>Version Number: 12</w:t>
    </w:r>
    <w:r w:rsidRPr="00AF0B19">
      <w:rPr>
        <w:rStyle w:val="PageNumber"/>
        <w:rFonts w:cs="Arial"/>
      </w:rPr>
      <w:tab/>
    </w:r>
    <w:r w:rsidRPr="00AF0B19">
      <w:rPr>
        <w:rStyle w:val="PageNumber"/>
        <w:rFonts w:cs="Arial"/>
        <w:lang w:val="en-US"/>
      </w:rPr>
      <w:t xml:space="preserve">Page </w:t>
    </w:r>
    <w:r w:rsidRPr="00AF0B19">
      <w:rPr>
        <w:rStyle w:val="PageNumber"/>
        <w:rFonts w:cs="Arial"/>
        <w:lang w:val="en-US"/>
      </w:rPr>
      <w:fldChar w:fldCharType="begin"/>
    </w:r>
    <w:r w:rsidRPr="00AF0B19">
      <w:rPr>
        <w:rStyle w:val="PageNumber"/>
        <w:rFonts w:cs="Arial"/>
        <w:lang w:val="en-US"/>
      </w:rPr>
      <w:instrText xml:space="preserve"> PAGE </w:instrText>
    </w:r>
    <w:r w:rsidRPr="00AF0B19">
      <w:rPr>
        <w:rStyle w:val="PageNumber"/>
        <w:rFonts w:cs="Arial"/>
        <w:lang w:val="en-US"/>
      </w:rPr>
      <w:fldChar w:fldCharType="separate"/>
    </w:r>
    <w:r>
      <w:rPr>
        <w:rStyle w:val="PageNumber"/>
        <w:rFonts w:cs="Arial"/>
        <w:lang w:val="en-US"/>
      </w:rPr>
      <w:t>1</w:t>
    </w:r>
    <w:r w:rsidRPr="00AF0B19">
      <w:rPr>
        <w:rStyle w:val="PageNumber"/>
        <w:rFonts w:cs="Arial"/>
        <w:lang w:val="en-US"/>
      </w:rPr>
      <w:fldChar w:fldCharType="end"/>
    </w:r>
    <w:r w:rsidRPr="00AF0B19">
      <w:rPr>
        <w:rStyle w:val="PageNumber"/>
        <w:rFonts w:cs="Arial"/>
        <w:lang w:val="en-US"/>
      </w:rPr>
      <w:t xml:space="preserve"> of </w:t>
    </w:r>
    <w:r w:rsidRPr="00AF0B19">
      <w:rPr>
        <w:rStyle w:val="PageNumber"/>
        <w:rFonts w:cs="Arial"/>
        <w:lang w:val="en-US"/>
      </w:rPr>
      <w:fldChar w:fldCharType="begin"/>
    </w:r>
    <w:r w:rsidRPr="00AF0B19">
      <w:rPr>
        <w:rStyle w:val="PageNumber"/>
        <w:rFonts w:cs="Arial"/>
        <w:lang w:val="en-US"/>
      </w:rPr>
      <w:instrText xml:space="preserve"> NUMPAGES </w:instrText>
    </w:r>
    <w:r w:rsidRPr="00AF0B19">
      <w:rPr>
        <w:rStyle w:val="PageNumber"/>
        <w:rFonts w:cs="Arial"/>
        <w:lang w:val="en-US"/>
      </w:rPr>
      <w:fldChar w:fldCharType="separate"/>
    </w:r>
    <w:r>
      <w:rPr>
        <w:rStyle w:val="PageNumber"/>
        <w:rFonts w:cs="Arial"/>
        <w:lang w:val="en-US"/>
      </w:rPr>
      <w:t>13</w:t>
    </w:r>
    <w:r w:rsidRPr="00AF0B19">
      <w:rPr>
        <w:rStyle w:val="PageNumber"/>
        <w:rFonts w:cs="Arial"/>
        <w:lang w:val="en-US"/>
      </w:rPr>
      <w:fldChar w:fldCharType="end"/>
    </w:r>
  </w:p>
  <w:p w14:paraId="7A80455A" w14:textId="77777777" w:rsidR="005704FC" w:rsidRPr="00AF0B19" w:rsidRDefault="005704FC" w:rsidP="005704FC">
    <w:pPr>
      <w:pStyle w:val="Footer"/>
      <w:pBdr>
        <w:top w:val="single" w:sz="4" w:space="1" w:color="auto"/>
      </w:pBdr>
      <w:tabs>
        <w:tab w:val="right" w:pos="8100"/>
      </w:tabs>
      <w:rPr>
        <w:rStyle w:val="PageNumber"/>
        <w:rFonts w:cs="Arial"/>
      </w:rPr>
    </w:pPr>
    <w:r w:rsidRPr="00AF0B19">
      <w:rPr>
        <w:rStyle w:val="PageNumber"/>
        <w:rFonts w:cs="Arial"/>
      </w:rPr>
      <w:t xml:space="preserve">Produced </w:t>
    </w:r>
    <w:r>
      <w:rPr>
        <w:rStyle w:val="PageNumber"/>
        <w:rFonts w:cs="Arial"/>
      </w:rPr>
      <w:t>Dec 22</w:t>
    </w:r>
  </w:p>
  <w:p w14:paraId="25F19518" w14:textId="1094FE76" w:rsidR="005704FC" w:rsidRPr="00AF0B19" w:rsidRDefault="005704FC" w:rsidP="005704FC">
    <w:pPr>
      <w:pStyle w:val="Footer"/>
      <w:pBdr>
        <w:top w:val="single" w:sz="4" w:space="1" w:color="auto"/>
      </w:pBdr>
      <w:tabs>
        <w:tab w:val="right" w:pos="8100"/>
      </w:tabs>
      <w:rPr>
        <w:rStyle w:val="PageNumber"/>
        <w:rFonts w:cs="Arial"/>
      </w:rPr>
    </w:pPr>
    <w:r w:rsidRPr="00AF0B19">
      <w:rPr>
        <w:rStyle w:val="PageNumber"/>
        <w:rFonts w:cs="Arial"/>
      </w:rPr>
      <w:t xml:space="preserve">To be reviewed </w:t>
    </w:r>
    <w:r>
      <w:rPr>
        <w:rStyle w:val="PageNumber"/>
        <w:rFonts w:cs="Arial"/>
      </w:rPr>
      <w:t>Dec 23</w:t>
    </w:r>
  </w:p>
  <w:tbl>
    <w:tblPr>
      <w:tblW w:w="5000" w:type="pct"/>
      <w:tblLook w:val="0000" w:firstRow="0" w:lastRow="0" w:firstColumn="0" w:lastColumn="0" w:noHBand="0" w:noVBand="0"/>
    </w:tblPr>
    <w:tblGrid>
      <w:gridCol w:w="13960"/>
    </w:tblGrid>
    <w:tr w:rsidR="005704FC" w:rsidRPr="00C80E9A" w14:paraId="1B4D7AFC" w14:textId="77777777" w:rsidTr="005704FC">
      <w:trPr>
        <w:trHeight w:val="80"/>
      </w:trPr>
      <w:tc>
        <w:tcPr>
          <w:tcW w:w="1666" w:type="pct"/>
          <w:vAlign w:val="bottom"/>
        </w:tcPr>
        <w:p w14:paraId="7866D02E" w14:textId="420AB498" w:rsidR="005704FC" w:rsidRPr="00C80E9A" w:rsidRDefault="005704FC" w:rsidP="0041237A">
          <w:pPr>
            <w:spacing w:after="0"/>
            <w:jc w:val="left"/>
            <w:rPr>
              <w:sz w:val="16"/>
              <w:szCs w:val="16"/>
            </w:rPr>
          </w:pPr>
        </w:p>
      </w:tc>
    </w:tr>
  </w:tbl>
  <w:p w14:paraId="0A255551" w14:textId="77777777" w:rsidR="00285999" w:rsidRDefault="00285999"/>
  <w:tbl>
    <w:tblPr>
      <w:tblW w:w="3333" w:type="pct"/>
      <w:tblLook w:val="0000" w:firstRow="0" w:lastRow="0" w:firstColumn="0" w:lastColumn="0" w:noHBand="0" w:noVBand="0"/>
    </w:tblPr>
    <w:tblGrid>
      <w:gridCol w:w="4651"/>
      <w:gridCol w:w="4655"/>
    </w:tblGrid>
    <w:tr w:rsidR="005704FC" w14:paraId="3EB67C88" w14:textId="77777777" w:rsidTr="005704FC">
      <w:trPr>
        <w:trHeight w:val="80"/>
      </w:trPr>
      <w:tc>
        <w:tcPr>
          <w:tcW w:w="2499" w:type="pct"/>
          <w:vAlign w:val="bottom"/>
        </w:tcPr>
        <w:p w14:paraId="151E09B0" w14:textId="77777777" w:rsidR="005704FC" w:rsidRDefault="005704FC" w:rsidP="0041237A">
          <w:pPr>
            <w:spacing w:after="0"/>
            <w:jc w:val="center"/>
            <w:rPr>
              <w:sz w:val="16"/>
            </w:rPr>
          </w:pPr>
          <w:bookmarkStart w:id="1" w:name="PageNo"/>
          <w:bookmarkEnd w:id="1"/>
        </w:p>
      </w:tc>
      <w:tc>
        <w:tcPr>
          <w:tcW w:w="2501" w:type="pct"/>
          <w:vAlign w:val="bottom"/>
        </w:tcPr>
        <w:p w14:paraId="3C66617B" w14:textId="77777777" w:rsidR="005704FC" w:rsidRPr="00AB52C3" w:rsidRDefault="005704FC" w:rsidP="0041237A">
          <w:pPr>
            <w:spacing w:after="0"/>
            <w:jc w:val="right"/>
            <w:rPr>
              <w:szCs w:val="22"/>
            </w:rPr>
          </w:pPr>
          <w:r w:rsidRPr="00A019BA">
            <w:rPr>
              <w:szCs w:val="22"/>
            </w:rPr>
            <w:fldChar w:fldCharType="begin"/>
          </w:r>
          <w:r w:rsidRPr="00A019BA">
            <w:rPr>
              <w:szCs w:val="22"/>
            </w:rPr>
            <w:instrText xml:space="preserve"> PAGE   \* MERGEFORMAT </w:instrText>
          </w:r>
          <w:r w:rsidRPr="00A019BA">
            <w:rPr>
              <w:szCs w:val="22"/>
            </w:rPr>
            <w:fldChar w:fldCharType="separate"/>
          </w:r>
          <w:r>
            <w:rPr>
              <w:noProof/>
              <w:szCs w:val="22"/>
            </w:rPr>
            <w:t>1</w:t>
          </w:r>
          <w:r w:rsidRPr="00A019BA">
            <w:rPr>
              <w:noProof/>
              <w:szCs w:val="22"/>
            </w:rPr>
            <w:fldChar w:fldCharType="end"/>
          </w:r>
        </w:p>
      </w:tc>
    </w:tr>
  </w:tbl>
  <w:p w14:paraId="79D446DE" w14:textId="77777777" w:rsidR="00285999" w:rsidRPr="00A019BA" w:rsidRDefault="00285999" w:rsidP="0041237A">
    <w:pPr>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2A46D" w14:textId="77777777" w:rsidR="00B05A82" w:rsidRDefault="00B05A82" w:rsidP="00A019BA">
      <w:r>
        <w:separator/>
      </w:r>
    </w:p>
  </w:footnote>
  <w:footnote w:type="continuationSeparator" w:id="0">
    <w:p w14:paraId="7D2D8D76" w14:textId="77777777" w:rsidR="00B05A82" w:rsidRDefault="00B05A82" w:rsidP="00A01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A717A" w14:textId="4DABD0FE" w:rsidR="00285999" w:rsidRDefault="005704FC">
    <w:pPr>
      <w:tabs>
        <w:tab w:val="center" w:pos="4510"/>
        <w:tab w:val="right" w:pos="9130"/>
      </w:tabs>
    </w:pPr>
    <w:r>
      <w:rPr>
        <w:noProof/>
      </w:rPr>
      <w:drawing>
        <wp:anchor distT="0" distB="0" distL="114300" distR="114300" simplePos="0" relativeHeight="251659264" behindDoc="1" locked="0" layoutInCell="1" allowOverlap="1" wp14:anchorId="537D7AB6" wp14:editId="350C8B33">
          <wp:simplePos x="0" y="0"/>
          <wp:positionH relativeFrom="margin">
            <wp:align>left</wp:align>
          </wp:positionH>
          <wp:positionV relativeFrom="paragraph">
            <wp:posOffset>-381000</wp:posOffset>
          </wp:positionV>
          <wp:extent cx="1565910" cy="819785"/>
          <wp:effectExtent l="0" t="0" r="0" b="0"/>
          <wp:wrapTight wrapText="bothSides">
            <wp:wrapPolygon edited="0">
              <wp:start x="0" y="0"/>
              <wp:lineTo x="0" y="21081"/>
              <wp:lineTo x="21285" y="21081"/>
              <wp:lineTo x="212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5910" cy="819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AEEF5" w14:textId="77777777" w:rsidR="00285999" w:rsidRDefault="00285999">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1652"/>
    <w:multiLevelType w:val="hybridMultilevel"/>
    <w:tmpl w:val="057A9302"/>
    <w:name w:val="Cover Party Name"/>
    <w:lvl w:ilvl="0" w:tplc="0674C8BA">
      <w:start w:val="1"/>
      <w:numFmt w:val="decimal"/>
      <w:pStyle w:val="CoverPartyName"/>
      <w:lvlText w:val="(%1)"/>
      <w:lvlJc w:val="left"/>
      <w:pPr>
        <w:tabs>
          <w:tab w:val="num" w:pos="720"/>
        </w:tabs>
        <w:ind w:left="720" w:hanging="720"/>
      </w:pPr>
      <w:rPr>
        <w:rFonts w:ascii="Arial" w:hAnsi="Arial"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A759C"/>
    <w:multiLevelType w:val="hybridMultilevel"/>
    <w:tmpl w:val="6392553A"/>
    <w:name w:val="sch_style2"/>
    <w:lvl w:ilvl="0" w:tplc="07826516">
      <w:start w:val="1"/>
      <w:numFmt w:val="decimal"/>
      <w:lvlText w:val="(%1)"/>
      <w:lvlJc w:val="left"/>
      <w:pPr>
        <w:tabs>
          <w:tab w:val="num" w:pos="720"/>
        </w:tabs>
        <w:ind w:left="720" w:hanging="720"/>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C3D2F9E"/>
    <w:multiLevelType w:val="hybridMultilevel"/>
    <w:tmpl w:val="1A545808"/>
    <w:lvl w:ilvl="0" w:tplc="11E6E2F8">
      <w:start w:val="1"/>
      <w:numFmt w:val="bullet"/>
      <w:lvlText w:val=""/>
      <w:lvlJc w:val="center"/>
      <w:pPr>
        <w:ind w:left="720" w:hanging="360"/>
      </w:pPr>
      <w:rPr>
        <w:rFonts w:ascii="Wingdings" w:hAnsi="Wingdings" w:hint="default"/>
        <w:color w:val="5B9BD5"/>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6F7EDF"/>
    <w:multiLevelType w:val="multilevel"/>
    <w:tmpl w:val="DC7ABFC4"/>
    <w:name w:val="Level"/>
    <w:lvl w:ilvl="0">
      <w:start w:val="1"/>
      <w:numFmt w:val="decimal"/>
      <w:lvlRestart w:val="0"/>
      <w:pStyle w:val="Level1Number"/>
      <w:isLgl/>
      <w:lvlText w:val="%1"/>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1">
      <w:start w:val="1"/>
      <w:numFmt w:val="decimal"/>
      <w:pStyle w:val="Level2Number"/>
      <w:isLgl/>
      <w:lvlText w:val="%1.%2"/>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2">
      <w:start w:val="1"/>
      <w:numFmt w:val="decimal"/>
      <w:pStyle w:val="Level3Number"/>
      <w:isLgl/>
      <w:lvlText w:val="%1.%2.%3"/>
      <w:lvlJc w:val="left"/>
      <w:pPr>
        <w:tabs>
          <w:tab w:val="num" w:pos="1701"/>
        </w:tabs>
        <w:ind w:left="1701" w:hanging="981"/>
      </w:pPr>
      <w:rPr>
        <w:rFonts w:ascii="Arial" w:hAnsi="Arial" w:cs="Arial" w:hint="default"/>
        <w:b w:val="0"/>
        <w:i w:val="0"/>
        <w:caps w:val="0"/>
        <w:strike w:val="0"/>
        <w:dstrike w:val="0"/>
        <w:vanish w:val="0"/>
        <w:color w:val="auto"/>
        <w:sz w:val="20"/>
        <w:u w:val="none"/>
        <w:vertAlign w:val="baseline"/>
      </w:rPr>
    </w:lvl>
    <w:lvl w:ilvl="3">
      <w:start w:val="1"/>
      <w:numFmt w:val="decimal"/>
      <w:pStyle w:val="Level4Number"/>
      <w:isLgl/>
      <w:lvlText w:val="%1.%2.%3.%4"/>
      <w:lvlJc w:val="left"/>
      <w:pPr>
        <w:tabs>
          <w:tab w:val="num" w:pos="2835"/>
        </w:tabs>
        <w:ind w:left="2835" w:hanging="1134"/>
      </w:pPr>
      <w:rPr>
        <w:rFonts w:ascii="Arial" w:hAnsi="Arial" w:cs="Arial" w:hint="default"/>
        <w:b w:val="0"/>
        <w:i w:val="0"/>
        <w:caps w:val="0"/>
        <w:strike w:val="0"/>
        <w:dstrike w:val="0"/>
        <w:vanish w:val="0"/>
        <w:color w:val="auto"/>
        <w:sz w:val="20"/>
        <w:u w:val="none"/>
        <w:vertAlign w:val="baseline"/>
      </w:rPr>
    </w:lvl>
    <w:lvl w:ilvl="4">
      <w:start w:val="1"/>
      <w:numFmt w:val="decimal"/>
      <w:pStyle w:val="Level5Number"/>
      <w:lvlText w:val="%1.%2.%3.%4.%5"/>
      <w:lvlJc w:val="left"/>
      <w:pPr>
        <w:tabs>
          <w:tab w:val="num" w:pos="4111"/>
        </w:tabs>
        <w:ind w:left="4111" w:hanging="1276"/>
      </w:pPr>
      <w:rPr>
        <w:rFonts w:ascii="Arial" w:hAnsi="Arial" w:cs="Arial" w:hint="default"/>
        <w:b w:val="0"/>
        <w:i w:val="0"/>
        <w:caps w:val="0"/>
        <w:strike w:val="0"/>
        <w:dstrike w:val="0"/>
        <w:vanish w:val="0"/>
        <w:color w:val="auto"/>
        <w:sz w:val="20"/>
        <w:u w:val="none"/>
        <w:vertAlign w:val="baseline"/>
      </w:rPr>
    </w:lvl>
    <w:lvl w:ilvl="5">
      <w:start w:val="1"/>
      <w:numFmt w:val="decimal"/>
      <w:pStyle w:val="Level6Number"/>
      <w:lvlText w:val="%1.%2.%3.%4.%5.%6"/>
      <w:lvlJc w:val="left"/>
      <w:pPr>
        <w:tabs>
          <w:tab w:val="num" w:pos="5528"/>
        </w:tabs>
        <w:ind w:left="5528" w:hanging="1417"/>
      </w:pPr>
      <w:rPr>
        <w:rFonts w:ascii="Arial" w:hAnsi="Arial" w:cs="Arial" w:hint="default"/>
        <w:b w:val="0"/>
        <w:i w:val="0"/>
        <w:caps w:val="0"/>
        <w:strike w:val="0"/>
        <w:dstrike w:val="0"/>
        <w:vanish w:val="0"/>
        <w:color w:val="auto"/>
        <w:sz w:val="20"/>
        <w:u w:val="none"/>
        <w:vertAlign w:val="baseline"/>
      </w:rPr>
    </w:lvl>
    <w:lvl w:ilvl="6">
      <w:start w:val="1"/>
      <w:numFmt w:val="none"/>
      <w:lvlText w:val=""/>
      <w:lvlJc w:val="left"/>
      <w:pPr>
        <w:ind w:left="4320" w:hanging="720"/>
      </w:pPr>
      <w:rPr>
        <w:rFonts w:ascii="Arial" w:hAnsi="Arial" w:cs="Arial" w:hint="default"/>
        <w:b w:val="0"/>
        <w:i w:val="0"/>
        <w:caps w:val="0"/>
        <w:strike w:val="0"/>
        <w:dstrike w:val="0"/>
        <w:vanish w:val="0"/>
        <w:color w:val="auto"/>
        <w:sz w:val="20"/>
        <w:u w:val="none"/>
        <w:vertAlign w:val="baseline"/>
      </w:rPr>
    </w:lvl>
    <w:lvl w:ilvl="7">
      <w:start w:val="1"/>
      <w:numFmt w:val="none"/>
      <w:lvlText w:val=""/>
      <w:lvlJc w:val="left"/>
      <w:pPr>
        <w:ind w:left="5040" w:hanging="720"/>
      </w:pPr>
      <w:rPr>
        <w:rFonts w:ascii="Arial" w:hAnsi="Arial" w:cs="Arial" w:hint="default"/>
        <w:b w:val="0"/>
        <w:i w:val="0"/>
        <w:caps w:val="0"/>
        <w:strike w:val="0"/>
        <w:dstrike w:val="0"/>
        <w:vanish w:val="0"/>
        <w:color w:val="auto"/>
        <w:sz w:val="20"/>
        <w:u w:val="none"/>
        <w:vertAlign w:val="baseline"/>
      </w:rPr>
    </w:lvl>
    <w:lvl w:ilvl="8">
      <w:start w:val="1"/>
      <w:numFmt w:val="none"/>
      <w:lvlText w:val=""/>
      <w:lvlJc w:val="left"/>
      <w:pPr>
        <w:ind w:left="5760" w:hanging="720"/>
      </w:pPr>
      <w:rPr>
        <w:rFonts w:ascii="Arial" w:hAnsi="Arial" w:cs="Arial" w:hint="default"/>
        <w:b w:val="0"/>
        <w:i w:val="0"/>
        <w:caps w:val="0"/>
        <w:strike w:val="0"/>
        <w:dstrike w:val="0"/>
        <w:vanish w:val="0"/>
        <w:color w:val="auto"/>
        <w:sz w:val="20"/>
        <w:u w:val="none"/>
        <w:vertAlign w:val="baseline"/>
      </w:rPr>
    </w:lvl>
  </w:abstractNum>
  <w:abstractNum w:abstractNumId="4" w15:restartNumberingAfterBreak="0">
    <w:nsid w:val="122966D2"/>
    <w:multiLevelType w:val="multilevel"/>
    <w:tmpl w:val="B7B2B2B6"/>
    <w:name w:val="Bullet"/>
    <w:lvl w:ilvl="0">
      <w:start w:val="1"/>
      <w:numFmt w:val="bullet"/>
      <w:pStyle w:val="Bullet1"/>
      <w:lvlText w:val=""/>
      <w:lvlJc w:val="left"/>
      <w:pPr>
        <w:ind w:left="720" w:hanging="720"/>
      </w:pPr>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ind w:left="1440" w:hanging="720"/>
      </w:pPr>
      <w:rPr>
        <w:rFonts w:ascii="Symbol" w:hAnsi="Symbol"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ind w:left="216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ind w:left="288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ind w:left="360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ind w:left="4321" w:hanging="721"/>
      </w:pPr>
      <w:rPr>
        <w:rFonts w:ascii="Symbol" w:hAnsi="Symbo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5BE44AE"/>
    <w:multiLevelType w:val="multilevel"/>
    <w:tmpl w:val="E2C6441A"/>
    <w:name w:val="sch2List"/>
    <w:lvl w:ilvl="0">
      <w:start w:val="1"/>
      <w:numFmt w:val="decimal"/>
      <w:lvlRestart w:val="0"/>
      <w:lvlText w:val="%1."/>
      <w:lvlJc w:val="left"/>
      <w:pPr>
        <w:tabs>
          <w:tab w:val="num" w:pos="709"/>
        </w:tabs>
        <w:ind w:left="709" w:hanging="709"/>
      </w:pPr>
    </w:lvl>
    <w:lvl w:ilvl="1">
      <w:start w:val="1"/>
      <w:numFmt w:val="lowerLetter"/>
      <w:lvlText w:val="(%2)"/>
      <w:lvlJc w:val="left"/>
      <w:pPr>
        <w:tabs>
          <w:tab w:val="num" w:pos="1559"/>
        </w:tabs>
        <w:ind w:left="1559" w:hanging="567"/>
      </w:pPr>
    </w:lvl>
    <w:lvl w:ilvl="2">
      <w:start w:val="1"/>
      <w:numFmt w:val="lowerRoman"/>
      <w:lvlText w:val="(%3)"/>
      <w:lvlJc w:val="left"/>
      <w:pPr>
        <w:tabs>
          <w:tab w:val="num" w:pos="2421"/>
        </w:tabs>
        <w:ind w:left="2268" w:hanging="567"/>
      </w:pPr>
    </w:lvl>
    <w:lvl w:ilvl="3">
      <w:start w:val="1"/>
      <w:numFmt w:val="lowerRoman"/>
      <w:lvlText w:val="(%4)"/>
      <w:lvlJc w:val="left"/>
      <w:pPr>
        <w:tabs>
          <w:tab w:val="num" w:pos="2421"/>
        </w:tabs>
        <w:ind w:left="2268" w:hanging="567"/>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6" w15:restartNumberingAfterBreak="0">
    <w:nsid w:val="1C540039"/>
    <w:multiLevelType w:val="multilevel"/>
    <w:tmpl w:val="B59C91EA"/>
    <w:name w:val="Schedule"/>
    <w:lvl w:ilvl="0">
      <w:start w:val="1"/>
      <w:numFmt w:val="decimal"/>
      <w:lvlRestart w:val="0"/>
      <w:pStyle w:val="Schedule"/>
      <w:suff w:val="nothing"/>
      <w:lvlText w:val="Schedule %1"/>
      <w:lvlJc w:val="left"/>
      <w:pPr>
        <w:ind w:left="0" w:firstLine="0"/>
      </w:pPr>
      <w:rPr>
        <w:rFonts w:ascii="Arial" w:hAnsi="Arial" w:cs="Times New Roman" w:hint="default"/>
        <w:b/>
        <w:i w:val="0"/>
        <w:caps/>
        <w:smallCaps w:val="0"/>
        <w:strike w:val="0"/>
        <w:dstrike w:val="0"/>
        <w:vanish w:val="0"/>
        <w:color w:val="auto"/>
        <w:sz w:val="20"/>
        <w:u w:val="none"/>
        <w:vertAlign w:val="baseline"/>
      </w:rPr>
    </w:lvl>
    <w:lvl w:ilvl="1">
      <w:start w:val="1"/>
      <w:numFmt w:val="decimal"/>
      <w:pStyle w:val="Part"/>
      <w:suff w:val="nothing"/>
      <w:lvlText w:val="Part %2 "/>
      <w:lvlJc w:val="left"/>
      <w:pPr>
        <w:ind w:left="0" w:firstLine="0"/>
      </w:pPr>
      <w:rPr>
        <w:rFonts w:ascii="Arial" w:hAnsi="Arial" w:cs="Times New Roman" w:hint="default"/>
        <w:b/>
        <w:i w:val="0"/>
        <w:caps/>
        <w:smallCaps w:val="0"/>
        <w:strike w:val="0"/>
        <w:dstrike w:val="0"/>
        <w:vanish w:val="0"/>
        <w:color w:val="auto"/>
        <w:sz w:val="20"/>
        <w:u w:val="none"/>
        <w:vertAlign w:val="baseline"/>
      </w:rPr>
    </w:lvl>
    <w:lvl w:ilvl="2">
      <w:start w:val="1"/>
      <w:numFmt w:val="decimal"/>
      <w:pStyle w:val="Sch1Number"/>
      <w:isLgl/>
      <w:lvlText w:val="%3"/>
      <w:lvlJc w:val="left"/>
      <w:pPr>
        <w:tabs>
          <w:tab w:val="num" w:pos="720"/>
        </w:tabs>
        <w:ind w:left="720" w:hanging="720"/>
      </w:pPr>
      <w:rPr>
        <w:rFonts w:ascii="Arial" w:hAnsi="Arial" w:cs="Times New Roman" w:hint="default"/>
        <w:b w:val="0"/>
        <w:i w:val="0"/>
        <w:caps w:val="0"/>
        <w:strike w:val="0"/>
        <w:dstrike w:val="0"/>
        <w:vanish w:val="0"/>
        <w:color w:val="auto"/>
        <w:sz w:val="20"/>
        <w:u w:val="none"/>
        <w:vertAlign w:val="baseline"/>
      </w:rPr>
    </w:lvl>
    <w:lvl w:ilvl="3">
      <w:start w:val="1"/>
      <w:numFmt w:val="decimal"/>
      <w:pStyle w:val="Sch2Number"/>
      <w:isLgl/>
      <w:lvlText w:val="%3.%4"/>
      <w:lvlJc w:val="left"/>
      <w:pPr>
        <w:tabs>
          <w:tab w:val="num" w:pos="720"/>
        </w:tabs>
        <w:ind w:left="720" w:hanging="720"/>
      </w:pPr>
      <w:rPr>
        <w:rFonts w:ascii="Arial" w:hAnsi="Arial" w:cs="Times New Roman" w:hint="default"/>
        <w:b w:val="0"/>
        <w:i w:val="0"/>
        <w:caps w:val="0"/>
        <w:strike w:val="0"/>
        <w:dstrike w:val="0"/>
        <w:vanish w:val="0"/>
        <w:color w:val="auto"/>
        <w:sz w:val="20"/>
        <w:u w:val="none"/>
        <w:vertAlign w:val="baseline"/>
      </w:rPr>
    </w:lvl>
    <w:lvl w:ilvl="4">
      <w:start w:val="1"/>
      <w:numFmt w:val="decimal"/>
      <w:pStyle w:val="Sch3Number"/>
      <w:isLgl/>
      <w:lvlText w:val="%3.%4.%5"/>
      <w:lvlJc w:val="left"/>
      <w:pPr>
        <w:tabs>
          <w:tab w:val="num" w:pos="1701"/>
        </w:tabs>
        <w:ind w:left="1701" w:hanging="981"/>
      </w:pPr>
      <w:rPr>
        <w:rFonts w:ascii="Arial" w:hAnsi="Arial" w:cs="Times New Roman" w:hint="default"/>
        <w:b w:val="0"/>
        <w:i w:val="0"/>
        <w:caps w:val="0"/>
        <w:strike w:val="0"/>
        <w:dstrike w:val="0"/>
        <w:vanish w:val="0"/>
        <w:color w:val="auto"/>
        <w:sz w:val="20"/>
        <w:u w:val="none"/>
        <w:vertAlign w:val="baseline"/>
      </w:rPr>
    </w:lvl>
    <w:lvl w:ilvl="5">
      <w:start w:val="1"/>
      <w:numFmt w:val="decimal"/>
      <w:pStyle w:val="Sch4Number"/>
      <w:lvlText w:val="%3.%4.%5.%6"/>
      <w:lvlJc w:val="left"/>
      <w:pPr>
        <w:tabs>
          <w:tab w:val="num" w:pos="2835"/>
        </w:tabs>
        <w:ind w:left="2835" w:hanging="1134"/>
      </w:pPr>
      <w:rPr>
        <w:rFonts w:ascii="Arial" w:hAnsi="Arial" w:cs="Times New Roman" w:hint="default"/>
        <w:b w:val="0"/>
        <w:i w:val="0"/>
        <w:caps w:val="0"/>
        <w:strike w:val="0"/>
        <w:dstrike w:val="0"/>
        <w:vanish w:val="0"/>
        <w:color w:val="auto"/>
        <w:sz w:val="20"/>
        <w:u w:val="none"/>
        <w:vertAlign w:val="baseline"/>
      </w:rPr>
    </w:lvl>
    <w:lvl w:ilvl="6">
      <w:start w:val="1"/>
      <w:numFmt w:val="decimal"/>
      <w:pStyle w:val="Sch5Number"/>
      <w:lvlText w:val="%3.%4.%5.%6.%7"/>
      <w:lvlJc w:val="left"/>
      <w:pPr>
        <w:tabs>
          <w:tab w:val="num" w:pos="4111"/>
        </w:tabs>
        <w:ind w:left="4111" w:hanging="1276"/>
      </w:pPr>
      <w:rPr>
        <w:rFonts w:ascii="Arial" w:hAnsi="Arial" w:cs="Times New Roman" w:hint="default"/>
        <w:b w:val="0"/>
        <w:i w:val="0"/>
        <w:caps w:val="0"/>
        <w:strike w:val="0"/>
        <w:dstrike w:val="0"/>
        <w:vanish w:val="0"/>
        <w:color w:val="auto"/>
        <w:sz w:val="20"/>
        <w:u w:val="none"/>
        <w:vertAlign w:val="baseline"/>
      </w:rPr>
    </w:lvl>
    <w:lvl w:ilvl="7">
      <w:start w:val="1"/>
      <w:numFmt w:val="decimal"/>
      <w:pStyle w:val="Sch6Number"/>
      <w:lvlText w:val="%3.%4.%5.%6.%8"/>
      <w:lvlJc w:val="left"/>
      <w:pPr>
        <w:tabs>
          <w:tab w:val="num" w:pos="5528"/>
        </w:tabs>
        <w:ind w:left="5528" w:hanging="1417"/>
      </w:pPr>
      <w:rPr>
        <w:rFonts w:ascii="Arial" w:hAnsi="Arial" w:cs="Times New Roman" w:hint="default"/>
        <w:b w:val="0"/>
        <w:i w:val="0"/>
        <w:caps w:val="0"/>
        <w:strike w:val="0"/>
        <w:dstrike w:val="0"/>
        <w:vanish w:val="0"/>
        <w:color w:val="auto"/>
        <w:sz w:val="20"/>
        <w:u w:val="none"/>
        <w:vertAlign w:val="baseline"/>
      </w:rPr>
    </w:lvl>
    <w:lvl w:ilvl="8">
      <w:start w:val="1"/>
      <w:numFmt w:val="none"/>
      <w:lvlText w:val=""/>
      <w:lvlJc w:val="left"/>
      <w:pPr>
        <w:ind w:left="4321" w:hanging="721"/>
      </w:pPr>
      <w:rPr>
        <w:rFonts w:ascii="Arial" w:hAnsi="Arial" w:cs="Times New Roman" w:hint="default"/>
        <w:b w:val="0"/>
        <w:i w:val="0"/>
        <w:caps w:val="0"/>
        <w:strike w:val="0"/>
        <w:dstrike w:val="0"/>
        <w:vanish w:val="0"/>
        <w:color w:val="auto"/>
        <w:sz w:val="20"/>
        <w:u w:val="none"/>
        <w:vertAlign w:val="baseline"/>
      </w:rPr>
    </w:lvl>
  </w:abstractNum>
  <w:abstractNum w:abstractNumId="7" w15:restartNumberingAfterBreak="0">
    <w:nsid w:val="1FCE664E"/>
    <w:multiLevelType w:val="hybridMultilevel"/>
    <w:tmpl w:val="01322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7A624B"/>
    <w:multiLevelType w:val="multilevel"/>
    <w:tmpl w:val="7408C684"/>
    <w:name w:val="Definition"/>
    <w:lvl w:ilvl="0">
      <w:start w:val="1"/>
      <w:numFmt w:val="none"/>
      <w:lvlRestart w:val="0"/>
      <w:pStyle w:val="Definition"/>
      <w:suff w:val="nothing"/>
      <w:lvlText w:val=""/>
      <w:lvlJc w:val="left"/>
      <w:pPr>
        <w:ind w:left="720" w:firstLine="0"/>
      </w:pPr>
      <w:rPr>
        <w:rFonts w:ascii="Arial" w:hAnsi="Arial" w:cs="Arial" w:hint="default"/>
        <w:b w:val="0"/>
        <w:i w:val="0"/>
        <w:caps w:val="0"/>
        <w:strike w:val="0"/>
        <w:dstrike w:val="0"/>
        <w:vanish w:val="0"/>
        <w:color w:val="auto"/>
        <w:sz w:val="22"/>
        <w:u w:val="none"/>
        <w:vertAlign w:val="baseline"/>
      </w:rPr>
    </w:lvl>
    <w:lvl w:ilvl="1">
      <w:start w:val="1"/>
      <w:numFmt w:val="lowerLetter"/>
      <w:pStyle w:val="Definition1"/>
      <w:lvlText w:val="(%2)"/>
      <w:lvlJc w:val="left"/>
      <w:pPr>
        <w:ind w:left="1440" w:hanging="720"/>
      </w:pPr>
      <w:rPr>
        <w:rFonts w:ascii="Arial" w:hAnsi="Arial" w:cs="Arial" w:hint="default"/>
        <w:b w:val="0"/>
        <w:i w:val="0"/>
        <w:caps w:val="0"/>
        <w:strike w:val="0"/>
        <w:dstrike w:val="0"/>
        <w:vanish w:val="0"/>
        <w:color w:val="auto"/>
        <w:sz w:val="20"/>
        <w:u w:val="none"/>
        <w:vertAlign w:val="baseline"/>
      </w:rPr>
    </w:lvl>
    <w:lvl w:ilvl="2">
      <w:start w:val="1"/>
      <w:numFmt w:val="lowerRoman"/>
      <w:pStyle w:val="Definition2"/>
      <w:lvlText w:val="(%3)"/>
      <w:lvlJc w:val="left"/>
      <w:pPr>
        <w:ind w:left="2160" w:hanging="720"/>
      </w:pPr>
      <w:rPr>
        <w:rFonts w:ascii="Arial" w:hAnsi="Arial" w:cs="Arial" w:hint="default"/>
        <w:b w:val="0"/>
        <w:i w:val="0"/>
        <w:caps w:val="0"/>
        <w:strike w:val="0"/>
        <w:dstrike w:val="0"/>
        <w:vanish w:val="0"/>
        <w:color w:val="auto"/>
        <w:sz w:val="20"/>
        <w:u w:val="none"/>
        <w:vertAlign w:val="baseline"/>
      </w:rPr>
    </w:lvl>
    <w:lvl w:ilvl="3">
      <w:start w:val="1"/>
      <w:numFmt w:val="none"/>
      <w:lvlRestart w:val="0"/>
      <w:suff w:val="nothing"/>
      <w:lvlText w:val=""/>
      <w:lvlJc w:val="left"/>
      <w:pPr>
        <w:ind w:left="0" w:firstLine="0"/>
      </w:pPr>
      <w:rPr>
        <w:rFonts w:ascii="Arial" w:hAnsi="Arial" w:cs="Arial" w:hint="default"/>
        <w:b w:val="0"/>
        <w:i w:val="0"/>
        <w:caps w:val="0"/>
        <w:strike w:val="0"/>
        <w:dstrike w:val="0"/>
        <w:vanish w:val="0"/>
        <w:color w:val="auto"/>
        <w:sz w:val="22"/>
        <w:u w:val="none"/>
        <w:vertAlign w:val="baseline"/>
      </w:rPr>
    </w:lvl>
    <w:lvl w:ilvl="4">
      <w:start w:val="1"/>
      <w:numFmt w:val="none"/>
      <w:lvlRestart w:val="0"/>
      <w:suff w:val="nothing"/>
      <w:lvlText w:val=""/>
      <w:lvlJc w:val="left"/>
      <w:pPr>
        <w:ind w:left="0" w:firstLine="0"/>
      </w:pPr>
      <w:rPr>
        <w:rFonts w:ascii="Arial" w:hAnsi="Arial" w:cs="Arial" w:hint="default"/>
        <w:b w:val="0"/>
        <w:i w:val="0"/>
        <w:caps w:val="0"/>
        <w:strike w:val="0"/>
        <w:dstrike w:val="0"/>
        <w:vanish w:val="0"/>
        <w:color w:val="auto"/>
        <w:sz w:val="22"/>
        <w:u w:val="none"/>
        <w:vertAlign w:val="baseline"/>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9" w15:restartNumberingAfterBreak="0">
    <w:nsid w:val="4A851AEA"/>
    <w:multiLevelType w:val="multilevel"/>
    <w:tmpl w:val="0B9E1D4C"/>
    <w:name w:val="Appendix"/>
    <w:lvl w:ilvl="0">
      <w:start w:val="1"/>
      <w:numFmt w:val="decimal"/>
      <w:lvlRestart w:val="0"/>
      <w:pStyle w:val="Appendix"/>
      <w:suff w:val="nothing"/>
      <w:lvlText w:val="Appendix %1"/>
      <w:lvlJc w:val="left"/>
      <w:pPr>
        <w:ind w:left="0" w:firstLine="0"/>
      </w:pPr>
      <w:rPr>
        <w:rFonts w:ascii="Arial" w:hAnsi="Arial" w:hint="default"/>
        <w:b/>
        <w:i w:val="0"/>
        <w:caps/>
        <w:smallCaps w:val="0"/>
        <w:strike w:val="0"/>
        <w:dstrike w:val="0"/>
        <w:vanish w:val="0"/>
        <w:color w:val="auto"/>
        <w:sz w:val="20"/>
        <w:u w:val="none"/>
        <w:vertAlign w:val="baseline"/>
      </w:rPr>
    </w:lvl>
    <w:lvl w:ilvl="1">
      <w:start w:val="1"/>
      <w:numFmt w:val="decimal"/>
      <w:pStyle w:val="AppendixPart"/>
      <w:suff w:val="nothing"/>
      <w:lvlText w:val="Part %2 "/>
      <w:lvlJc w:val="left"/>
      <w:pPr>
        <w:ind w:left="0" w:firstLine="0"/>
      </w:pPr>
      <w:rPr>
        <w:rFonts w:ascii="Arial" w:hAnsi="Arial" w:hint="default"/>
        <w:b/>
        <w:i w:val="0"/>
        <w:caps/>
        <w:smallCaps w:val="0"/>
        <w:strike w:val="0"/>
        <w:dstrike w:val="0"/>
        <w:vanish w:val="0"/>
        <w:color w:val="auto"/>
        <w:sz w:val="20"/>
        <w:u w:val="none"/>
        <w:vertAlign w:val="baseline"/>
      </w:rPr>
    </w:lvl>
    <w:lvl w:ilvl="2">
      <w:start w:val="1"/>
      <w:numFmt w:val="decimal"/>
      <w:pStyle w:val="App1Number"/>
      <w:isLgl/>
      <w:lvlText w:val="%3"/>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3">
      <w:start w:val="1"/>
      <w:numFmt w:val="decimal"/>
      <w:pStyle w:val="App2Number"/>
      <w:isLgl/>
      <w:lvlText w:val="%3.%4"/>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4">
      <w:start w:val="1"/>
      <w:numFmt w:val="decimal"/>
      <w:pStyle w:val="App3Number"/>
      <w:isLgl/>
      <w:lvlText w:val="%3.%4.%5"/>
      <w:lvlJc w:val="left"/>
      <w:pPr>
        <w:tabs>
          <w:tab w:val="num" w:pos="1701"/>
        </w:tabs>
        <w:ind w:left="1701" w:hanging="981"/>
      </w:pPr>
      <w:rPr>
        <w:rFonts w:ascii="Arial" w:hAnsi="Arial" w:cs="Arial" w:hint="default"/>
        <w:b w:val="0"/>
        <w:i w:val="0"/>
        <w:caps w:val="0"/>
        <w:strike w:val="0"/>
        <w:dstrike w:val="0"/>
        <w:vanish w:val="0"/>
        <w:color w:val="auto"/>
        <w:sz w:val="20"/>
        <w:u w:val="none"/>
        <w:vertAlign w:val="baseline"/>
      </w:rPr>
    </w:lvl>
    <w:lvl w:ilvl="5">
      <w:start w:val="1"/>
      <w:numFmt w:val="decimal"/>
      <w:pStyle w:val="App4Number"/>
      <w:lvlText w:val="%3.%4.%5.%6"/>
      <w:lvlJc w:val="left"/>
      <w:pPr>
        <w:tabs>
          <w:tab w:val="num" w:pos="2835"/>
        </w:tabs>
        <w:ind w:left="2835" w:hanging="1134"/>
      </w:pPr>
      <w:rPr>
        <w:rFonts w:ascii="Arial" w:hAnsi="Arial" w:cs="Arial" w:hint="default"/>
        <w:b w:val="0"/>
        <w:i w:val="0"/>
        <w:caps w:val="0"/>
        <w:strike w:val="0"/>
        <w:dstrike w:val="0"/>
        <w:vanish w:val="0"/>
        <w:color w:val="auto"/>
        <w:sz w:val="20"/>
        <w:u w:val="none"/>
        <w:vertAlign w:val="baseline"/>
      </w:rPr>
    </w:lvl>
    <w:lvl w:ilvl="6">
      <w:start w:val="1"/>
      <w:numFmt w:val="decimal"/>
      <w:pStyle w:val="App5Number"/>
      <w:lvlText w:val="%3.%4.%5.%6.%7"/>
      <w:lvlJc w:val="left"/>
      <w:pPr>
        <w:tabs>
          <w:tab w:val="num" w:pos="4111"/>
        </w:tabs>
        <w:ind w:left="4111" w:hanging="1276"/>
      </w:pPr>
      <w:rPr>
        <w:rFonts w:ascii="Arial" w:hAnsi="Arial" w:cs="Arial" w:hint="default"/>
        <w:b w:val="0"/>
        <w:i w:val="0"/>
        <w:caps w:val="0"/>
        <w:strike w:val="0"/>
        <w:dstrike w:val="0"/>
        <w:vanish w:val="0"/>
        <w:color w:val="auto"/>
        <w:sz w:val="20"/>
        <w:u w:val="none"/>
        <w:vertAlign w:val="baseline"/>
      </w:rPr>
    </w:lvl>
    <w:lvl w:ilvl="7">
      <w:start w:val="1"/>
      <w:numFmt w:val="decimal"/>
      <w:pStyle w:val="App6Number"/>
      <w:lvlText w:val="%3.%4.%5.%6.%7.%8"/>
      <w:lvlJc w:val="left"/>
      <w:pPr>
        <w:tabs>
          <w:tab w:val="num" w:pos="5528"/>
        </w:tabs>
        <w:ind w:left="5528" w:hanging="1417"/>
      </w:pPr>
      <w:rPr>
        <w:rFonts w:ascii="Arial" w:hAnsi="Arial" w:cs="Arial" w:hint="default"/>
        <w:b w:val="0"/>
        <w:i w:val="0"/>
        <w:caps w:val="0"/>
        <w:strike w:val="0"/>
        <w:dstrike w:val="0"/>
        <w:vanish w:val="0"/>
        <w:color w:val="auto"/>
        <w:sz w:val="20"/>
        <w:u w:val="none"/>
        <w:vertAlign w:val="baseline"/>
      </w:rPr>
    </w:lvl>
    <w:lvl w:ilvl="8">
      <w:start w:val="1"/>
      <w:numFmt w:val="none"/>
      <w:lvlText w:val=""/>
      <w:lvlJc w:val="left"/>
      <w:pPr>
        <w:ind w:left="4321" w:hanging="721"/>
      </w:pPr>
      <w:rPr>
        <w:rFonts w:ascii="Arial" w:hAnsi="Arial" w:cs="Arial" w:hint="default"/>
        <w:b w:val="0"/>
        <w:i w:val="0"/>
        <w:caps w:val="0"/>
        <w:strike w:val="0"/>
        <w:dstrike w:val="0"/>
        <w:vanish w:val="0"/>
        <w:color w:val="auto"/>
        <w:sz w:val="20"/>
        <w:u w:val="none"/>
        <w:vertAlign w:val="baseline"/>
      </w:rPr>
    </w:lvl>
  </w:abstractNum>
  <w:abstractNum w:abstractNumId="10" w15:restartNumberingAfterBreak="0">
    <w:nsid w:val="61653DAE"/>
    <w:multiLevelType w:val="hybridMultilevel"/>
    <w:tmpl w:val="E782266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FB72B1"/>
    <w:multiLevelType w:val="multilevel"/>
    <w:tmpl w:val="AA260ACA"/>
    <w:name w:val="Parties"/>
    <w:lvl w:ilvl="0">
      <w:start w:val="1"/>
      <w:numFmt w:val="decimal"/>
      <w:lvlRestart w:val="0"/>
      <w:pStyle w:val="Parties1"/>
      <w:lvlText w:val="(%1)"/>
      <w:lvlJc w:val="left"/>
      <w:pPr>
        <w:ind w:left="720" w:hanging="720"/>
      </w:pPr>
      <w:rPr>
        <w:rFonts w:ascii="Arial" w:hAnsi="Arial" w:cs="Arial" w:hint="default"/>
        <w:b w:val="0"/>
        <w:i w:val="0"/>
        <w:caps w:val="0"/>
        <w:strike w:val="0"/>
        <w:dstrike w:val="0"/>
        <w:vanish w:val="0"/>
        <w:color w:val="auto"/>
        <w:sz w:val="20"/>
        <w:u w:val="none"/>
        <w:vertAlign w:val="baseli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2" w15:restartNumberingAfterBreak="0">
    <w:nsid w:val="6DBE564A"/>
    <w:multiLevelType w:val="multilevel"/>
    <w:tmpl w:val="3A2C17A8"/>
    <w:name w:val="Recitals"/>
    <w:lvl w:ilvl="0">
      <w:start w:val="1"/>
      <w:numFmt w:val="upperLetter"/>
      <w:lvlRestart w:val="0"/>
      <w:pStyle w:val="Background1"/>
      <w:lvlText w:val="(%1)"/>
      <w:lvlJc w:val="left"/>
      <w:pPr>
        <w:ind w:left="720" w:hanging="720"/>
      </w:pPr>
      <w:rPr>
        <w:rFonts w:ascii="Arial" w:hAnsi="Arial" w:cs="Arial" w:hint="default"/>
        <w:b w:val="0"/>
        <w:i w:val="0"/>
        <w:caps w:val="0"/>
        <w:strike w:val="0"/>
        <w:dstrike w:val="0"/>
        <w:vanish w:val="0"/>
        <w:color w:val="auto"/>
        <w:sz w:val="20"/>
        <w:u w:val="none"/>
        <w:vertAlign w:val="baseli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num w:numId="1" w16cid:durableId="423767858">
    <w:abstractNumId w:val="9"/>
  </w:num>
  <w:num w:numId="2" w16cid:durableId="540213271">
    <w:abstractNumId w:val="12"/>
  </w:num>
  <w:num w:numId="3" w16cid:durableId="1648777391">
    <w:abstractNumId w:val="4"/>
  </w:num>
  <w:num w:numId="4" w16cid:durableId="1399088413">
    <w:abstractNumId w:val="0"/>
  </w:num>
  <w:num w:numId="5" w16cid:durableId="1134104848">
    <w:abstractNumId w:val="8"/>
  </w:num>
  <w:num w:numId="6" w16cid:durableId="282269008">
    <w:abstractNumId w:val="3"/>
  </w:num>
  <w:num w:numId="7" w16cid:durableId="214201090">
    <w:abstractNumId w:val="11"/>
  </w:num>
  <w:num w:numId="8" w16cid:durableId="2033526483">
    <w:abstractNumId w:val="6"/>
  </w:num>
  <w:num w:numId="9" w16cid:durableId="121772172">
    <w:abstractNumId w:val="7"/>
  </w:num>
  <w:num w:numId="10" w16cid:durableId="1657294312">
    <w:abstractNumId w:val="2"/>
  </w:num>
  <w:num w:numId="11" w16cid:durableId="171253214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drawingGridHorizontalSpacing w:val="110"/>
  <w:drawingGridVerticalSpacing w:val="299"/>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Culture_ID" w:val="2"/>
    <w:docVar w:name="TMS_Office_ID" w:val="7"/>
    <w:docVar w:name="TMS_Template_ID" w:val="1004"/>
    <w:docVar w:name="TMS_Unit_ID" w:val="30"/>
  </w:docVars>
  <w:rsids>
    <w:rsidRoot w:val="00BD47A6"/>
    <w:rsid w:val="000014F4"/>
    <w:rsid w:val="0002469C"/>
    <w:rsid w:val="00032191"/>
    <w:rsid w:val="000C112F"/>
    <w:rsid w:val="000C28B1"/>
    <w:rsid w:val="000C65BC"/>
    <w:rsid w:val="000D3DF6"/>
    <w:rsid w:val="000E4DBB"/>
    <w:rsid w:val="000E5AC4"/>
    <w:rsid w:val="001328B4"/>
    <w:rsid w:val="00143621"/>
    <w:rsid w:val="00145DC8"/>
    <w:rsid w:val="001E0827"/>
    <w:rsid w:val="00202DE8"/>
    <w:rsid w:val="002057B7"/>
    <w:rsid w:val="00214529"/>
    <w:rsid w:val="002257C3"/>
    <w:rsid w:val="00227081"/>
    <w:rsid w:val="00252BA2"/>
    <w:rsid w:val="00257560"/>
    <w:rsid w:val="00274723"/>
    <w:rsid w:val="00277F58"/>
    <w:rsid w:val="00285999"/>
    <w:rsid w:val="002B3E8A"/>
    <w:rsid w:val="002E0D07"/>
    <w:rsid w:val="002F6EB8"/>
    <w:rsid w:val="00351575"/>
    <w:rsid w:val="00355644"/>
    <w:rsid w:val="00360D65"/>
    <w:rsid w:val="0036167F"/>
    <w:rsid w:val="00375D48"/>
    <w:rsid w:val="003801C6"/>
    <w:rsid w:val="00381AC5"/>
    <w:rsid w:val="003858BD"/>
    <w:rsid w:val="003973C1"/>
    <w:rsid w:val="003E40F4"/>
    <w:rsid w:val="00401D37"/>
    <w:rsid w:val="0041237A"/>
    <w:rsid w:val="00416EC9"/>
    <w:rsid w:val="00446D6D"/>
    <w:rsid w:val="0045170B"/>
    <w:rsid w:val="00471A54"/>
    <w:rsid w:val="00491519"/>
    <w:rsid w:val="004B0C4C"/>
    <w:rsid w:val="004C30C3"/>
    <w:rsid w:val="004F199B"/>
    <w:rsid w:val="004F1DD3"/>
    <w:rsid w:val="00513108"/>
    <w:rsid w:val="00527C81"/>
    <w:rsid w:val="00553D50"/>
    <w:rsid w:val="005704FC"/>
    <w:rsid w:val="005834D3"/>
    <w:rsid w:val="005A1583"/>
    <w:rsid w:val="005B19CB"/>
    <w:rsid w:val="005E2309"/>
    <w:rsid w:val="005F59B6"/>
    <w:rsid w:val="0060071B"/>
    <w:rsid w:val="00600B9E"/>
    <w:rsid w:val="006177ED"/>
    <w:rsid w:val="006765B3"/>
    <w:rsid w:val="006C600F"/>
    <w:rsid w:val="007531B4"/>
    <w:rsid w:val="00754B18"/>
    <w:rsid w:val="007561E9"/>
    <w:rsid w:val="0078225B"/>
    <w:rsid w:val="007A48A0"/>
    <w:rsid w:val="007F247E"/>
    <w:rsid w:val="0080722E"/>
    <w:rsid w:val="00852398"/>
    <w:rsid w:val="00873098"/>
    <w:rsid w:val="008B221C"/>
    <w:rsid w:val="008B5D0E"/>
    <w:rsid w:val="008D1034"/>
    <w:rsid w:val="008F5E33"/>
    <w:rsid w:val="008F75DF"/>
    <w:rsid w:val="009156CF"/>
    <w:rsid w:val="00937F59"/>
    <w:rsid w:val="00941CCD"/>
    <w:rsid w:val="0097095C"/>
    <w:rsid w:val="00974C5C"/>
    <w:rsid w:val="009E22A4"/>
    <w:rsid w:val="00A019BA"/>
    <w:rsid w:val="00A177EF"/>
    <w:rsid w:val="00A27C11"/>
    <w:rsid w:val="00AB52C3"/>
    <w:rsid w:val="00AC78EE"/>
    <w:rsid w:val="00AF31E9"/>
    <w:rsid w:val="00B05A82"/>
    <w:rsid w:val="00B2619A"/>
    <w:rsid w:val="00B41F42"/>
    <w:rsid w:val="00B43757"/>
    <w:rsid w:val="00BC6DC5"/>
    <w:rsid w:val="00BD276E"/>
    <w:rsid w:val="00BD3056"/>
    <w:rsid w:val="00BD47A6"/>
    <w:rsid w:val="00C16CC3"/>
    <w:rsid w:val="00C8026C"/>
    <w:rsid w:val="00C80E9A"/>
    <w:rsid w:val="00C972D8"/>
    <w:rsid w:val="00D51C80"/>
    <w:rsid w:val="00D976F7"/>
    <w:rsid w:val="00DA08C6"/>
    <w:rsid w:val="00DB6FC2"/>
    <w:rsid w:val="00DC178B"/>
    <w:rsid w:val="00E20380"/>
    <w:rsid w:val="00E73B29"/>
    <w:rsid w:val="00E95C03"/>
    <w:rsid w:val="00EA43B9"/>
    <w:rsid w:val="00EB70EA"/>
    <w:rsid w:val="00F01784"/>
    <w:rsid w:val="00F13686"/>
    <w:rsid w:val="00F31102"/>
    <w:rsid w:val="00F7743F"/>
    <w:rsid w:val="00F8419C"/>
    <w:rsid w:val="00F94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D3FE37"/>
  <w15:docId w15:val="{81A6FAD3-46ED-4607-A540-FC131960B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8" w:defSemiHidden="0" w:defUnhideWhenUsed="0" w:defQFormat="0" w:count="376">
    <w:lsdException w:name="Normal" w:uiPriority="99"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0" w:unhideWhenUsed="1"/>
    <w:lsdException w:name="footer" w:semiHidden="1" w:uiPriority="0" w:unhideWhenUsed="1" w:qFormat="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0" w:unhideWhenUsed="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99"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uiPriority="99"/>
    <w:lsdException w:name="No Spacing" w:semiHidden="1"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qFormat/>
    <w:rsid w:val="000014F4"/>
    <w:pPr>
      <w:spacing w:after="240"/>
      <w:jc w:val="both"/>
    </w:pPr>
    <w:rPr>
      <w:rFonts w:ascii="Arial" w:eastAsia="SimSun" w:hAnsi="Arial" w:cs="Simplified Arabic"/>
      <w:lang w:eastAsia="zh-CN" w:bidi="he-IL"/>
    </w:rPr>
  </w:style>
  <w:style w:type="paragraph" w:styleId="Heading1">
    <w:name w:val="heading 1"/>
    <w:basedOn w:val="Normal"/>
    <w:next w:val="BodyText"/>
    <w:uiPriority w:val="99"/>
    <w:semiHidden/>
    <w:qFormat/>
    <w:rsid w:val="002057B7"/>
    <w:pPr>
      <w:outlineLvl w:val="0"/>
    </w:pPr>
  </w:style>
  <w:style w:type="paragraph" w:styleId="Heading2">
    <w:name w:val="heading 2"/>
    <w:basedOn w:val="Normal"/>
    <w:next w:val="BodyText"/>
    <w:uiPriority w:val="99"/>
    <w:semiHidden/>
    <w:qFormat/>
    <w:rsid w:val="002057B7"/>
    <w:pPr>
      <w:outlineLvl w:val="1"/>
    </w:pPr>
  </w:style>
  <w:style w:type="paragraph" w:styleId="Heading3">
    <w:name w:val="heading 3"/>
    <w:basedOn w:val="Heading2"/>
    <w:next w:val="BodyText"/>
    <w:uiPriority w:val="99"/>
    <w:semiHidden/>
    <w:rsid w:val="002057B7"/>
    <w:pPr>
      <w:outlineLvl w:val="2"/>
    </w:pPr>
  </w:style>
  <w:style w:type="paragraph" w:styleId="Heading4">
    <w:name w:val="heading 4"/>
    <w:basedOn w:val="Normal"/>
    <w:next w:val="BodyText"/>
    <w:uiPriority w:val="99"/>
    <w:semiHidden/>
    <w:rsid w:val="002057B7"/>
    <w:pPr>
      <w:outlineLvl w:val="3"/>
    </w:pPr>
  </w:style>
  <w:style w:type="paragraph" w:styleId="Heading5">
    <w:name w:val="heading 5"/>
    <w:basedOn w:val="Normal"/>
    <w:next w:val="BodyText"/>
    <w:uiPriority w:val="99"/>
    <w:semiHidden/>
    <w:rsid w:val="002057B7"/>
    <w:pPr>
      <w:outlineLvl w:val="4"/>
    </w:pPr>
  </w:style>
  <w:style w:type="paragraph" w:styleId="Heading6">
    <w:name w:val="heading 6"/>
    <w:basedOn w:val="Normal"/>
    <w:next w:val="BodyText"/>
    <w:link w:val="Heading6Char"/>
    <w:uiPriority w:val="99"/>
    <w:semiHidden/>
    <w:rsid w:val="002057B7"/>
    <w:pPr>
      <w:outlineLvl w:val="5"/>
    </w:pPr>
  </w:style>
  <w:style w:type="paragraph" w:styleId="Heading7">
    <w:name w:val="heading 7"/>
    <w:basedOn w:val="Normal"/>
    <w:next w:val="BodyText"/>
    <w:link w:val="Heading7Char"/>
    <w:uiPriority w:val="99"/>
    <w:semiHidden/>
    <w:rsid w:val="002057B7"/>
    <w:pPr>
      <w:outlineLvl w:val="6"/>
    </w:pPr>
  </w:style>
  <w:style w:type="paragraph" w:styleId="Heading8">
    <w:name w:val="heading 8"/>
    <w:basedOn w:val="Normal"/>
    <w:next w:val="BodyText"/>
    <w:link w:val="Heading8Char"/>
    <w:uiPriority w:val="99"/>
    <w:semiHidden/>
    <w:rsid w:val="002057B7"/>
    <w:pPr>
      <w:outlineLvl w:val="7"/>
    </w:pPr>
  </w:style>
  <w:style w:type="paragraph" w:styleId="Heading9">
    <w:name w:val="heading 9"/>
    <w:basedOn w:val="Normal"/>
    <w:next w:val="BodyText"/>
    <w:link w:val="Heading9Char"/>
    <w:uiPriority w:val="99"/>
    <w:semiHidden/>
    <w:rsid w:val="002057B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1Number">
    <w:name w:val="App 1 Number"/>
    <w:basedOn w:val="Normal"/>
    <w:uiPriority w:val="27"/>
    <w:qFormat/>
    <w:rsid w:val="002057B7"/>
    <w:pPr>
      <w:numPr>
        <w:ilvl w:val="2"/>
        <w:numId w:val="1"/>
      </w:numPr>
      <w:outlineLvl w:val="2"/>
    </w:pPr>
    <w:rPr>
      <w:rFonts w:eastAsia="Times New Roman"/>
      <w:lang w:eastAsia="en-GB" w:bidi="ar-SA"/>
    </w:rPr>
  </w:style>
  <w:style w:type="paragraph" w:customStyle="1" w:styleId="App1Heading">
    <w:name w:val="App 1 Heading"/>
    <w:basedOn w:val="App1Number"/>
    <w:next w:val="BodyText2"/>
    <w:uiPriority w:val="24"/>
    <w:qFormat/>
    <w:rsid w:val="002057B7"/>
    <w:pPr>
      <w:keepNext/>
    </w:pPr>
    <w:rPr>
      <w:b/>
      <w:caps/>
    </w:rPr>
  </w:style>
  <w:style w:type="paragraph" w:styleId="BodyText2">
    <w:name w:val="Body Text 2"/>
    <w:basedOn w:val="Normal"/>
    <w:link w:val="BodyText2Char"/>
    <w:qFormat/>
    <w:rsid w:val="002057B7"/>
    <w:pPr>
      <w:ind w:left="720"/>
    </w:pPr>
    <w:rPr>
      <w:rFonts w:eastAsia="Times New Roman"/>
    </w:rPr>
  </w:style>
  <w:style w:type="character" w:customStyle="1" w:styleId="BodyText2Char">
    <w:name w:val="Body Text 2 Char"/>
    <w:basedOn w:val="DefaultParagraphFont"/>
    <w:link w:val="BodyText2"/>
    <w:rsid w:val="002057B7"/>
    <w:rPr>
      <w:rFonts w:ascii="Arial" w:hAnsi="Arial" w:cs="Simplified Arabic"/>
      <w:lang w:eastAsia="zh-CN" w:bidi="he-IL"/>
    </w:rPr>
  </w:style>
  <w:style w:type="paragraph" w:customStyle="1" w:styleId="App2Number">
    <w:name w:val="App 2 Number"/>
    <w:basedOn w:val="Normal"/>
    <w:uiPriority w:val="27"/>
    <w:qFormat/>
    <w:rsid w:val="002057B7"/>
    <w:pPr>
      <w:numPr>
        <w:ilvl w:val="3"/>
        <w:numId w:val="1"/>
      </w:numPr>
      <w:outlineLvl w:val="3"/>
    </w:pPr>
    <w:rPr>
      <w:rFonts w:eastAsia="Times New Roman"/>
      <w:lang w:eastAsia="en-GB" w:bidi="ar-SA"/>
    </w:rPr>
  </w:style>
  <w:style w:type="paragraph" w:customStyle="1" w:styleId="App2Heading">
    <w:name w:val="App 2 Heading"/>
    <w:basedOn w:val="App2Number"/>
    <w:next w:val="BodyText2"/>
    <w:uiPriority w:val="24"/>
    <w:qFormat/>
    <w:rsid w:val="002057B7"/>
    <w:pPr>
      <w:keepNext/>
    </w:pPr>
    <w:rPr>
      <w:b/>
    </w:rPr>
  </w:style>
  <w:style w:type="paragraph" w:customStyle="1" w:styleId="App3Number">
    <w:name w:val="App 3 Number"/>
    <w:basedOn w:val="Normal"/>
    <w:uiPriority w:val="27"/>
    <w:qFormat/>
    <w:rsid w:val="002057B7"/>
    <w:pPr>
      <w:numPr>
        <w:ilvl w:val="4"/>
        <w:numId w:val="1"/>
      </w:numPr>
      <w:outlineLvl w:val="4"/>
    </w:pPr>
    <w:rPr>
      <w:rFonts w:eastAsia="Times New Roman"/>
      <w:lang w:eastAsia="en-GB" w:bidi="ar-SA"/>
    </w:rPr>
  </w:style>
  <w:style w:type="paragraph" w:customStyle="1" w:styleId="App3Heading">
    <w:name w:val="App 3 Heading"/>
    <w:basedOn w:val="App3Number"/>
    <w:next w:val="BodyText3"/>
    <w:uiPriority w:val="24"/>
    <w:qFormat/>
    <w:rsid w:val="002057B7"/>
    <w:pPr>
      <w:keepNext/>
    </w:pPr>
    <w:rPr>
      <w:b/>
    </w:rPr>
  </w:style>
  <w:style w:type="paragraph" w:styleId="BodyText3">
    <w:name w:val="Body Text 3"/>
    <w:basedOn w:val="Normal"/>
    <w:link w:val="BodyText3Char"/>
    <w:qFormat/>
    <w:rsid w:val="002057B7"/>
    <w:pPr>
      <w:ind w:left="1701"/>
    </w:pPr>
    <w:rPr>
      <w:rFonts w:eastAsia="Times New Roman"/>
    </w:rPr>
  </w:style>
  <w:style w:type="character" w:customStyle="1" w:styleId="BodyText3Char">
    <w:name w:val="Body Text 3 Char"/>
    <w:basedOn w:val="DefaultParagraphFont"/>
    <w:link w:val="BodyText3"/>
    <w:rsid w:val="002057B7"/>
    <w:rPr>
      <w:rFonts w:ascii="Arial" w:hAnsi="Arial" w:cs="Simplified Arabic"/>
      <w:lang w:eastAsia="zh-CN" w:bidi="he-IL"/>
    </w:rPr>
  </w:style>
  <w:style w:type="paragraph" w:customStyle="1" w:styleId="App4Number">
    <w:name w:val="App 4 Number"/>
    <w:basedOn w:val="Normal"/>
    <w:uiPriority w:val="27"/>
    <w:qFormat/>
    <w:rsid w:val="002057B7"/>
    <w:pPr>
      <w:numPr>
        <w:ilvl w:val="5"/>
        <w:numId w:val="1"/>
      </w:numPr>
      <w:outlineLvl w:val="5"/>
    </w:pPr>
    <w:rPr>
      <w:rFonts w:eastAsia="Times New Roman"/>
      <w:lang w:eastAsia="en-GB" w:bidi="ar-SA"/>
    </w:rPr>
  </w:style>
  <w:style w:type="paragraph" w:customStyle="1" w:styleId="App5Number">
    <w:name w:val="App 5 Number"/>
    <w:basedOn w:val="Normal"/>
    <w:uiPriority w:val="27"/>
    <w:qFormat/>
    <w:rsid w:val="002057B7"/>
    <w:pPr>
      <w:numPr>
        <w:ilvl w:val="6"/>
        <w:numId w:val="1"/>
      </w:numPr>
      <w:outlineLvl w:val="6"/>
    </w:pPr>
    <w:rPr>
      <w:rFonts w:eastAsia="Times New Roman"/>
      <w:lang w:eastAsia="en-GB" w:bidi="ar-SA"/>
    </w:rPr>
  </w:style>
  <w:style w:type="paragraph" w:customStyle="1" w:styleId="App6Number">
    <w:name w:val="App 6 Number"/>
    <w:basedOn w:val="Normal"/>
    <w:uiPriority w:val="27"/>
    <w:rsid w:val="002057B7"/>
    <w:pPr>
      <w:numPr>
        <w:ilvl w:val="7"/>
        <w:numId w:val="1"/>
      </w:numPr>
      <w:outlineLvl w:val="7"/>
    </w:pPr>
    <w:rPr>
      <w:rFonts w:eastAsia="Times New Roman"/>
      <w:lang w:eastAsia="en-GB" w:bidi="ar-SA"/>
    </w:rPr>
  </w:style>
  <w:style w:type="paragraph" w:customStyle="1" w:styleId="Appendix">
    <w:name w:val="Appendix"/>
    <w:basedOn w:val="Normal"/>
    <w:next w:val="Normal"/>
    <w:uiPriority w:val="22"/>
    <w:qFormat/>
    <w:rsid w:val="002057B7"/>
    <w:pPr>
      <w:keepNext/>
      <w:pageBreakBefore/>
      <w:numPr>
        <w:numId w:val="1"/>
      </w:numPr>
      <w:jc w:val="center"/>
      <w:outlineLvl w:val="0"/>
    </w:pPr>
    <w:rPr>
      <w:rFonts w:eastAsia="Times New Roman"/>
      <w:b/>
      <w:caps/>
      <w:lang w:eastAsia="en-GB" w:bidi="ar-SA"/>
    </w:rPr>
  </w:style>
  <w:style w:type="paragraph" w:customStyle="1" w:styleId="AppendixPart">
    <w:name w:val="Appendix Part"/>
    <w:basedOn w:val="Normal"/>
    <w:next w:val="App1Heading"/>
    <w:uiPriority w:val="23"/>
    <w:qFormat/>
    <w:rsid w:val="002057B7"/>
    <w:pPr>
      <w:keepNext/>
      <w:numPr>
        <w:ilvl w:val="1"/>
        <w:numId w:val="1"/>
      </w:numPr>
      <w:jc w:val="center"/>
      <w:outlineLvl w:val="1"/>
    </w:pPr>
    <w:rPr>
      <w:rFonts w:eastAsia="Times New Roman"/>
      <w:b/>
      <w:caps/>
      <w:lang w:eastAsia="en-GB" w:bidi="ar-SA"/>
    </w:rPr>
  </w:style>
  <w:style w:type="paragraph" w:customStyle="1" w:styleId="Background1">
    <w:name w:val="Background 1"/>
    <w:basedOn w:val="Normal"/>
    <w:uiPriority w:val="15"/>
    <w:rsid w:val="002057B7"/>
    <w:pPr>
      <w:widowControl w:val="0"/>
      <w:numPr>
        <w:numId w:val="2"/>
      </w:numPr>
    </w:pPr>
    <w:rPr>
      <w:rFonts w:eastAsia="Times New Roman"/>
      <w:lang w:eastAsia="en-GB" w:bidi="ar-SA"/>
    </w:rPr>
  </w:style>
  <w:style w:type="paragraph" w:customStyle="1" w:styleId="Background2">
    <w:name w:val="Background 2"/>
    <w:basedOn w:val="Background1"/>
    <w:uiPriority w:val="15"/>
    <w:qFormat/>
    <w:rsid w:val="002057B7"/>
    <w:pPr>
      <w:numPr>
        <w:numId w:val="0"/>
      </w:numPr>
      <w:ind w:left="720"/>
    </w:pPr>
  </w:style>
  <w:style w:type="paragraph" w:styleId="BodyText">
    <w:name w:val="Body Text"/>
    <w:basedOn w:val="Normal"/>
    <w:link w:val="BodyTextChar"/>
    <w:uiPriority w:val="99"/>
    <w:semiHidden/>
    <w:qFormat/>
    <w:rsid w:val="002057B7"/>
    <w:rPr>
      <w:rFonts w:eastAsia="Times New Roman"/>
    </w:rPr>
  </w:style>
  <w:style w:type="character" w:customStyle="1" w:styleId="BodyTextChar">
    <w:name w:val="Body Text Char"/>
    <w:basedOn w:val="DefaultParagraphFont"/>
    <w:link w:val="BodyText"/>
    <w:uiPriority w:val="99"/>
    <w:semiHidden/>
    <w:rsid w:val="002057B7"/>
    <w:rPr>
      <w:rFonts w:ascii="Arial" w:hAnsi="Arial" w:cs="Simplified Arabic"/>
      <w:lang w:eastAsia="zh-CN" w:bidi="he-IL"/>
    </w:rPr>
  </w:style>
  <w:style w:type="paragraph" w:customStyle="1" w:styleId="BodyText1">
    <w:name w:val="Body Text 1"/>
    <w:basedOn w:val="Normal"/>
    <w:qFormat/>
    <w:rsid w:val="002057B7"/>
    <w:rPr>
      <w:rFonts w:eastAsia="Times New Roman"/>
    </w:rPr>
  </w:style>
  <w:style w:type="paragraph" w:customStyle="1" w:styleId="BodyText4">
    <w:name w:val="Body Text 4"/>
    <w:basedOn w:val="Normal"/>
    <w:qFormat/>
    <w:rsid w:val="002057B7"/>
    <w:pPr>
      <w:ind w:left="2835"/>
    </w:pPr>
    <w:rPr>
      <w:rFonts w:eastAsia="Times New Roman"/>
    </w:rPr>
  </w:style>
  <w:style w:type="paragraph" w:customStyle="1" w:styleId="BodyText5">
    <w:name w:val="Body Text 5"/>
    <w:basedOn w:val="Normal"/>
    <w:rsid w:val="002057B7"/>
    <w:pPr>
      <w:ind w:left="4111"/>
    </w:pPr>
    <w:rPr>
      <w:rFonts w:eastAsia="Times New Roman"/>
    </w:rPr>
  </w:style>
  <w:style w:type="paragraph" w:customStyle="1" w:styleId="BodyText6">
    <w:name w:val="Body Text 6"/>
    <w:basedOn w:val="Normal"/>
    <w:qFormat/>
    <w:rsid w:val="002057B7"/>
    <w:pPr>
      <w:ind w:left="5528"/>
    </w:pPr>
    <w:rPr>
      <w:rFonts w:eastAsia="Times New Roman"/>
    </w:rPr>
  </w:style>
  <w:style w:type="paragraph" w:customStyle="1" w:styleId="Bullet1">
    <w:name w:val="Bullet 1"/>
    <w:basedOn w:val="BodyText1"/>
    <w:uiPriority w:val="29"/>
    <w:qFormat/>
    <w:rsid w:val="002057B7"/>
    <w:pPr>
      <w:numPr>
        <w:numId w:val="3"/>
      </w:numPr>
    </w:pPr>
    <w:rPr>
      <w:rFonts w:cs="Times New Roman"/>
      <w:lang w:eastAsia="en-GB" w:bidi="ar-SA"/>
    </w:rPr>
  </w:style>
  <w:style w:type="paragraph" w:customStyle="1" w:styleId="Bullet2">
    <w:name w:val="Bullet 2"/>
    <w:basedOn w:val="Bullet1"/>
    <w:uiPriority w:val="29"/>
    <w:qFormat/>
    <w:rsid w:val="002057B7"/>
    <w:pPr>
      <w:numPr>
        <w:ilvl w:val="1"/>
      </w:numPr>
      <w:outlineLvl w:val="1"/>
    </w:pPr>
  </w:style>
  <w:style w:type="paragraph" w:customStyle="1" w:styleId="Bullet3">
    <w:name w:val="Bullet 3"/>
    <w:basedOn w:val="Bullet1"/>
    <w:uiPriority w:val="29"/>
    <w:qFormat/>
    <w:rsid w:val="002057B7"/>
    <w:pPr>
      <w:numPr>
        <w:ilvl w:val="2"/>
      </w:numPr>
      <w:outlineLvl w:val="2"/>
    </w:pPr>
  </w:style>
  <w:style w:type="paragraph" w:customStyle="1" w:styleId="Bullet4">
    <w:name w:val="Bullet 4"/>
    <w:basedOn w:val="Bullet1"/>
    <w:uiPriority w:val="29"/>
    <w:qFormat/>
    <w:rsid w:val="002057B7"/>
    <w:pPr>
      <w:numPr>
        <w:ilvl w:val="3"/>
      </w:numPr>
      <w:outlineLvl w:val="3"/>
    </w:pPr>
    <w:rPr>
      <w:lang w:eastAsia="en-US"/>
    </w:rPr>
  </w:style>
  <w:style w:type="paragraph" w:customStyle="1" w:styleId="Bullet5">
    <w:name w:val="Bullet 5"/>
    <w:basedOn w:val="Bullet1"/>
    <w:uiPriority w:val="29"/>
    <w:rsid w:val="002057B7"/>
    <w:pPr>
      <w:numPr>
        <w:ilvl w:val="4"/>
      </w:numPr>
      <w:outlineLvl w:val="4"/>
    </w:pPr>
    <w:rPr>
      <w:lang w:eastAsia="en-US"/>
    </w:rPr>
  </w:style>
  <w:style w:type="paragraph" w:customStyle="1" w:styleId="Bullet6">
    <w:name w:val="Bullet 6"/>
    <w:basedOn w:val="Bullet1"/>
    <w:uiPriority w:val="29"/>
    <w:rsid w:val="002057B7"/>
    <w:pPr>
      <w:numPr>
        <w:ilvl w:val="5"/>
      </w:numPr>
      <w:outlineLvl w:val="5"/>
    </w:pPr>
    <w:rPr>
      <w:lang w:eastAsia="en-US"/>
    </w:rPr>
  </w:style>
  <w:style w:type="character" w:styleId="CommentReference">
    <w:name w:val="annotation reference"/>
    <w:basedOn w:val="DefaultParagraphFont"/>
    <w:uiPriority w:val="99"/>
    <w:semiHidden/>
    <w:rsid w:val="002057B7"/>
    <w:rPr>
      <w:rFonts w:ascii="Times New Roman" w:eastAsia="SimSun" w:hAnsi="Times New Roman" w:cs="Times New Roman"/>
      <w:sz w:val="18"/>
      <w:szCs w:val="18"/>
      <w:lang w:val="en-GB" w:bidi="ar-AE"/>
    </w:rPr>
  </w:style>
  <w:style w:type="paragraph" w:styleId="CommentText">
    <w:name w:val="annotation text"/>
    <w:basedOn w:val="Normal"/>
    <w:link w:val="CommentTextChar"/>
    <w:uiPriority w:val="99"/>
    <w:semiHidden/>
    <w:rsid w:val="002057B7"/>
    <w:pPr>
      <w:spacing w:after="120"/>
    </w:pPr>
  </w:style>
  <w:style w:type="character" w:customStyle="1" w:styleId="Heading6Char">
    <w:name w:val="Heading 6 Char"/>
    <w:link w:val="Heading6"/>
    <w:uiPriority w:val="99"/>
    <w:semiHidden/>
    <w:rsid w:val="00785DED"/>
    <w:rPr>
      <w:rFonts w:ascii="Arial" w:eastAsia="SimSun" w:hAnsi="Arial" w:cs="Simplified Arabic"/>
      <w:lang w:eastAsia="zh-CN" w:bidi="he-IL"/>
    </w:rPr>
  </w:style>
  <w:style w:type="character" w:customStyle="1" w:styleId="Heading7Char">
    <w:name w:val="Heading 7 Char"/>
    <w:link w:val="Heading7"/>
    <w:uiPriority w:val="99"/>
    <w:semiHidden/>
    <w:rsid w:val="00785DED"/>
    <w:rPr>
      <w:rFonts w:ascii="Arial" w:eastAsia="SimSun" w:hAnsi="Arial" w:cs="Simplified Arabic"/>
      <w:lang w:eastAsia="zh-CN" w:bidi="he-IL"/>
    </w:rPr>
  </w:style>
  <w:style w:type="character" w:customStyle="1" w:styleId="Heading8Char">
    <w:name w:val="Heading 8 Char"/>
    <w:link w:val="Heading8"/>
    <w:uiPriority w:val="99"/>
    <w:semiHidden/>
    <w:rsid w:val="00785DED"/>
    <w:rPr>
      <w:rFonts w:ascii="Arial" w:eastAsia="SimSun" w:hAnsi="Arial" w:cs="Simplified Arabic"/>
      <w:lang w:eastAsia="zh-CN" w:bidi="he-IL"/>
    </w:rPr>
  </w:style>
  <w:style w:type="character" w:customStyle="1" w:styleId="Heading9Char">
    <w:name w:val="Heading 9 Char"/>
    <w:link w:val="Heading9"/>
    <w:uiPriority w:val="99"/>
    <w:semiHidden/>
    <w:rsid w:val="00785DED"/>
    <w:rPr>
      <w:rFonts w:ascii="Arial" w:eastAsia="SimSun" w:hAnsi="Arial" w:cs="Simplified Arabic"/>
      <w:lang w:eastAsia="zh-CN" w:bidi="he-IL"/>
    </w:rPr>
  </w:style>
  <w:style w:type="character" w:customStyle="1" w:styleId="CommentTextChar">
    <w:name w:val="Comment Text Char"/>
    <w:basedOn w:val="DefaultParagraphFont"/>
    <w:link w:val="CommentText"/>
    <w:uiPriority w:val="99"/>
    <w:semiHidden/>
    <w:rsid w:val="002057B7"/>
    <w:rPr>
      <w:rFonts w:ascii="Arial" w:eastAsia="SimSun" w:hAnsi="Arial" w:cs="Simplified Arabic"/>
      <w:lang w:eastAsia="zh-CN" w:bidi="he-IL"/>
    </w:rPr>
  </w:style>
  <w:style w:type="paragraph" w:styleId="CommentSubject">
    <w:name w:val="annotation subject"/>
    <w:basedOn w:val="CommentText"/>
    <w:next w:val="CommentText"/>
    <w:link w:val="CommentSubjectChar"/>
    <w:uiPriority w:val="99"/>
    <w:semiHidden/>
    <w:rsid w:val="002057B7"/>
    <w:pPr>
      <w:spacing w:after="240"/>
    </w:pPr>
    <w:rPr>
      <w:b/>
      <w:bCs/>
    </w:rPr>
  </w:style>
  <w:style w:type="character" w:customStyle="1" w:styleId="CommentSubjectChar">
    <w:name w:val="Comment Subject Char"/>
    <w:basedOn w:val="CommentTextChar"/>
    <w:link w:val="CommentSubject"/>
    <w:uiPriority w:val="99"/>
    <w:semiHidden/>
    <w:rsid w:val="002057B7"/>
    <w:rPr>
      <w:rFonts w:ascii="Arial" w:eastAsia="SimSun" w:hAnsi="Arial" w:cs="Simplified Arabic"/>
      <w:b/>
      <w:bCs/>
      <w:lang w:eastAsia="zh-CN" w:bidi="he-IL"/>
    </w:rPr>
  </w:style>
  <w:style w:type="paragraph" w:customStyle="1" w:styleId="Contents">
    <w:name w:val="Contents"/>
    <w:basedOn w:val="Heading1"/>
    <w:uiPriority w:val="39"/>
    <w:unhideWhenUsed/>
    <w:rsid w:val="002057B7"/>
    <w:pPr>
      <w:keepNext/>
      <w:suppressAutoHyphens/>
      <w:spacing w:line="312" w:lineRule="auto"/>
      <w:jc w:val="center"/>
      <w:outlineLvl w:val="9"/>
    </w:pPr>
    <w:rPr>
      <w:rFonts w:eastAsia="Times New Roman" w:cs="Arial"/>
      <w:b/>
      <w:bCs/>
      <w:caps/>
      <w:sz w:val="22"/>
      <w:szCs w:val="32"/>
      <w:lang w:eastAsia="en-US" w:bidi="ar-SA"/>
    </w:rPr>
  </w:style>
  <w:style w:type="paragraph" w:customStyle="1" w:styleId="CoverDate">
    <w:name w:val="Cover Date"/>
    <w:next w:val="Normal"/>
    <w:uiPriority w:val="40"/>
    <w:unhideWhenUsed/>
    <w:rsid w:val="002057B7"/>
    <w:rPr>
      <w:rFonts w:ascii="Arial" w:hAnsi="Arial"/>
      <w:sz w:val="28"/>
      <w:lang w:eastAsia="en-US"/>
    </w:rPr>
  </w:style>
  <w:style w:type="paragraph" w:customStyle="1" w:styleId="CoverText">
    <w:name w:val="Cover Text"/>
    <w:basedOn w:val="Normal"/>
    <w:uiPriority w:val="40"/>
    <w:unhideWhenUsed/>
    <w:qFormat/>
    <w:rsid w:val="002057B7"/>
    <w:pPr>
      <w:jc w:val="left"/>
    </w:pPr>
    <w:rPr>
      <w:sz w:val="28"/>
    </w:rPr>
  </w:style>
  <w:style w:type="paragraph" w:customStyle="1" w:styleId="CoverDocumentDescription">
    <w:name w:val="Cover Document Description"/>
    <w:basedOn w:val="CoverText"/>
    <w:uiPriority w:val="40"/>
    <w:unhideWhenUsed/>
    <w:qFormat/>
    <w:rsid w:val="002057B7"/>
  </w:style>
  <w:style w:type="paragraph" w:customStyle="1" w:styleId="CoverDocumentTitle">
    <w:name w:val="Cover Document Title"/>
    <w:next w:val="Normal"/>
    <w:uiPriority w:val="40"/>
    <w:unhideWhenUsed/>
    <w:rsid w:val="002057B7"/>
    <w:pPr>
      <w:jc w:val="both"/>
    </w:pPr>
    <w:rPr>
      <w:rFonts w:ascii="Arial" w:hAnsi="Arial"/>
      <w:sz w:val="28"/>
      <w:lang w:eastAsia="en-US"/>
    </w:rPr>
  </w:style>
  <w:style w:type="paragraph" w:customStyle="1" w:styleId="CoverPartyName">
    <w:name w:val="Cover Party Name"/>
    <w:basedOn w:val="CoverText"/>
    <w:next w:val="CoverText"/>
    <w:uiPriority w:val="40"/>
    <w:unhideWhenUsed/>
    <w:rsid w:val="002057B7"/>
    <w:pPr>
      <w:numPr>
        <w:numId w:val="4"/>
      </w:numPr>
      <w:jc w:val="both"/>
    </w:pPr>
    <w:rPr>
      <w:rFonts w:eastAsia="Times New Roman" w:cs="Times New Roman"/>
      <w:lang w:eastAsia="en-US" w:bidi="ar-SA"/>
    </w:rPr>
  </w:style>
  <w:style w:type="paragraph" w:customStyle="1" w:styleId="Definition">
    <w:name w:val="Definition"/>
    <w:basedOn w:val="Normal"/>
    <w:uiPriority w:val="17"/>
    <w:rsid w:val="002057B7"/>
    <w:pPr>
      <w:numPr>
        <w:numId w:val="5"/>
      </w:numPr>
      <w:outlineLvl w:val="0"/>
    </w:pPr>
    <w:rPr>
      <w:rFonts w:eastAsia="Times New Roman"/>
    </w:rPr>
  </w:style>
  <w:style w:type="paragraph" w:customStyle="1" w:styleId="Definition1">
    <w:name w:val="Definition 1"/>
    <w:basedOn w:val="Normal"/>
    <w:uiPriority w:val="17"/>
    <w:rsid w:val="002057B7"/>
    <w:pPr>
      <w:numPr>
        <w:ilvl w:val="1"/>
        <w:numId w:val="5"/>
      </w:numPr>
      <w:outlineLvl w:val="1"/>
    </w:pPr>
    <w:rPr>
      <w:rFonts w:eastAsia="Times New Roman"/>
    </w:rPr>
  </w:style>
  <w:style w:type="paragraph" w:customStyle="1" w:styleId="Definition2">
    <w:name w:val="Definition 2"/>
    <w:basedOn w:val="Normal"/>
    <w:uiPriority w:val="17"/>
    <w:rsid w:val="002057B7"/>
    <w:pPr>
      <w:numPr>
        <w:ilvl w:val="2"/>
        <w:numId w:val="5"/>
      </w:numPr>
      <w:outlineLvl w:val="2"/>
    </w:pPr>
    <w:rPr>
      <w:rFonts w:eastAsia="Times New Roman"/>
    </w:rPr>
  </w:style>
  <w:style w:type="character" w:styleId="Emphasis">
    <w:name w:val="Emphasis"/>
    <w:uiPriority w:val="99"/>
    <w:qFormat/>
    <w:rsid w:val="002057B7"/>
    <w:rPr>
      <w:i/>
      <w:iCs/>
    </w:rPr>
  </w:style>
  <w:style w:type="character" w:styleId="EndnoteReference">
    <w:name w:val="endnote reference"/>
    <w:basedOn w:val="DefaultParagraphFont"/>
    <w:uiPriority w:val="99"/>
    <w:semiHidden/>
    <w:qFormat/>
    <w:rsid w:val="002057B7"/>
    <w:rPr>
      <w:rFonts w:ascii="Arial" w:eastAsia="SimSun" w:hAnsi="Arial" w:cs="Times New Roman"/>
      <w:sz w:val="20"/>
      <w:szCs w:val="18"/>
      <w:vertAlign w:val="superscript"/>
      <w:lang w:val="en-GB" w:bidi="ar-AE"/>
    </w:rPr>
  </w:style>
  <w:style w:type="paragraph" w:styleId="EndnoteText">
    <w:name w:val="endnote text"/>
    <w:basedOn w:val="Normal"/>
    <w:next w:val="Normal"/>
    <w:link w:val="EndnoteTextChar"/>
    <w:uiPriority w:val="99"/>
    <w:semiHidden/>
    <w:qFormat/>
    <w:rsid w:val="002057B7"/>
    <w:pPr>
      <w:spacing w:after="120"/>
      <w:ind w:left="340" w:hanging="340"/>
    </w:pPr>
    <w:rPr>
      <w:sz w:val="16"/>
    </w:rPr>
  </w:style>
  <w:style w:type="character" w:customStyle="1" w:styleId="EndnoteTextChar">
    <w:name w:val="Endnote Text Char"/>
    <w:basedOn w:val="DefaultParagraphFont"/>
    <w:link w:val="EndnoteText"/>
    <w:uiPriority w:val="99"/>
    <w:semiHidden/>
    <w:rsid w:val="002057B7"/>
    <w:rPr>
      <w:rFonts w:ascii="Arial" w:eastAsia="SimSun" w:hAnsi="Arial" w:cs="Simplified Arabic"/>
      <w:sz w:val="16"/>
      <w:lang w:eastAsia="zh-CN" w:bidi="he-IL"/>
    </w:rPr>
  </w:style>
  <w:style w:type="paragraph" w:styleId="Footer">
    <w:name w:val="footer"/>
    <w:link w:val="FooterChar"/>
    <w:qFormat/>
    <w:rsid w:val="002057B7"/>
    <w:pPr>
      <w:tabs>
        <w:tab w:val="right" w:pos="9072"/>
      </w:tabs>
    </w:pPr>
    <w:rPr>
      <w:rFonts w:ascii="Arial" w:eastAsia="SimSun" w:hAnsi="Arial" w:cs="Simplified Arabic"/>
      <w:sz w:val="16"/>
      <w:szCs w:val="16"/>
      <w:lang w:eastAsia="zh-CN" w:bidi="he-IL"/>
    </w:rPr>
  </w:style>
  <w:style w:type="character" w:customStyle="1" w:styleId="FooterChar">
    <w:name w:val="Footer Char"/>
    <w:link w:val="Footer"/>
    <w:uiPriority w:val="40"/>
    <w:semiHidden/>
    <w:rsid w:val="002057B7"/>
    <w:rPr>
      <w:rFonts w:ascii="Arial" w:eastAsia="SimSun" w:hAnsi="Arial" w:cs="Simplified Arabic"/>
      <w:sz w:val="16"/>
      <w:szCs w:val="16"/>
      <w:lang w:eastAsia="zh-CN" w:bidi="he-IL"/>
    </w:rPr>
  </w:style>
  <w:style w:type="character" w:styleId="FootnoteReference">
    <w:name w:val="footnote reference"/>
    <w:basedOn w:val="DefaultParagraphFont"/>
    <w:uiPriority w:val="99"/>
    <w:semiHidden/>
    <w:rsid w:val="002057B7"/>
    <w:rPr>
      <w:rFonts w:ascii="Arial" w:eastAsia="SimSun" w:hAnsi="Arial" w:cs="Times New Roman"/>
      <w:sz w:val="20"/>
      <w:szCs w:val="18"/>
      <w:vertAlign w:val="superscript"/>
      <w:lang w:bidi="ar-AE"/>
    </w:rPr>
  </w:style>
  <w:style w:type="paragraph" w:styleId="FootnoteText">
    <w:name w:val="footnote text"/>
    <w:basedOn w:val="Normal"/>
    <w:next w:val="Normal"/>
    <w:link w:val="FootnoteTextChar"/>
    <w:uiPriority w:val="99"/>
    <w:semiHidden/>
    <w:qFormat/>
    <w:rsid w:val="002057B7"/>
    <w:pPr>
      <w:spacing w:after="120"/>
      <w:ind w:left="340" w:hanging="340"/>
    </w:pPr>
    <w:rPr>
      <w:sz w:val="16"/>
    </w:rPr>
  </w:style>
  <w:style w:type="character" w:customStyle="1" w:styleId="FootnoteTextChar">
    <w:name w:val="Footnote Text Char"/>
    <w:basedOn w:val="DefaultParagraphFont"/>
    <w:link w:val="FootnoteText"/>
    <w:uiPriority w:val="99"/>
    <w:semiHidden/>
    <w:rsid w:val="002057B7"/>
    <w:rPr>
      <w:rFonts w:ascii="Arial" w:eastAsia="SimSun" w:hAnsi="Arial" w:cs="Simplified Arabic"/>
      <w:sz w:val="16"/>
      <w:lang w:eastAsia="zh-CN" w:bidi="he-IL"/>
    </w:rPr>
  </w:style>
  <w:style w:type="paragraph" w:styleId="Header">
    <w:name w:val="header"/>
    <w:link w:val="HeaderChar"/>
    <w:rsid w:val="002057B7"/>
    <w:pPr>
      <w:jc w:val="both"/>
    </w:pPr>
    <w:rPr>
      <w:rFonts w:ascii="Arial" w:eastAsia="SimSun" w:hAnsi="Arial" w:cs="Simplified Arabic"/>
      <w:szCs w:val="24"/>
      <w:lang w:eastAsia="zh-CN" w:bidi="he-IL"/>
    </w:rPr>
  </w:style>
  <w:style w:type="character" w:customStyle="1" w:styleId="HeaderChar">
    <w:name w:val="Header Char"/>
    <w:basedOn w:val="DefaultParagraphFont"/>
    <w:link w:val="Header"/>
    <w:uiPriority w:val="40"/>
    <w:semiHidden/>
    <w:rsid w:val="002057B7"/>
    <w:rPr>
      <w:rFonts w:ascii="Arial" w:eastAsia="SimSun" w:hAnsi="Arial" w:cs="Simplified Arabic"/>
      <w:szCs w:val="24"/>
      <w:lang w:eastAsia="zh-CN" w:bidi="he-IL"/>
    </w:rPr>
  </w:style>
  <w:style w:type="paragraph" w:styleId="Index1">
    <w:name w:val="index 1"/>
    <w:basedOn w:val="Normal"/>
    <w:next w:val="Normal"/>
    <w:autoRedefine/>
    <w:uiPriority w:val="99"/>
    <w:semiHidden/>
    <w:rsid w:val="002057B7"/>
    <w:pPr>
      <w:ind w:left="240" w:hanging="240"/>
    </w:pPr>
  </w:style>
  <w:style w:type="paragraph" w:styleId="IndexHeading">
    <w:name w:val="index heading"/>
    <w:basedOn w:val="Normal"/>
    <w:next w:val="Normal"/>
    <w:uiPriority w:val="99"/>
    <w:semiHidden/>
    <w:rsid w:val="002057B7"/>
    <w:rPr>
      <w:b/>
      <w:bCs/>
    </w:rPr>
  </w:style>
  <w:style w:type="paragraph" w:customStyle="1" w:styleId="Level1Number">
    <w:name w:val="Level 1 Number"/>
    <w:basedOn w:val="Normal"/>
    <w:next w:val="BodyText1"/>
    <w:uiPriority w:val="11"/>
    <w:qFormat/>
    <w:rsid w:val="002057B7"/>
    <w:pPr>
      <w:keepNext/>
      <w:numPr>
        <w:numId w:val="6"/>
      </w:numPr>
      <w:outlineLvl w:val="0"/>
    </w:pPr>
    <w:rPr>
      <w:rFonts w:eastAsia="Times New Roman"/>
    </w:rPr>
  </w:style>
  <w:style w:type="paragraph" w:customStyle="1" w:styleId="Level1Heading">
    <w:name w:val="Level 1 Heading"/>
    <w:basedOn w:val="Level1Number"/>
    <w:next w:val="BodyText2"/>
    <w:uiPriority w:val="9"/>
    <w:qFormat/>
    <w:rsid w:val="002057B7"/>
    <w:rPr>
      <w:b/>
      <w:caps/>
    </w:rPr>
  </w:style>
  <w:style w:type="paragraph" w:customStyle="1" w:styleId="Level2Number">
    <w:name w:val="Level 2 Number"/>
    <w:basedOn w:val="Normal"/>
    <w:uiPriority w:val="11"/>
    <w:qFormat/>
    <w:rsid w:val="002057B7"/>
    <w:pPr>
      <w:numPr>
        <w:ilvl w:val="1"/>
        <w:numId w:val="6"/>
      </w:numPr>
      <w:outlineLvl w:val="1"/>
    </w:pPr>
    <w:rPr>
      <w:rFonts w:eastAsia="Times New Roman"/>
    </w:rPr>
  </w:style>
  <w:style w:type="paragraph" w:customStyle="1" w:styleId="Level2Heading">
    <w:name w:val="Level 2 Heading"/>
    <w:basedOn w:val="Level2Number"/>
    <w:next w:val="BodyText2"/>
    <w:uiPriority w:val="9"/>
    <w:qFormat/>
    <w:rsid w:val="002057B7"/>
    <w:pPr>
      <w:keepNext/>
    </w:pPr>
    <w:rPr>
      <w:b/>
    </w:rPr>
  </w:style>
  <w:style w:type="paragraph" w:customStyle="1" w:styleId="Level3Number">
    <w:name w:val="Level 3 Number"/>
    <w:basedOn w:val="Normal"/>
    <w:uiPriority w:val="11"/>
    <w:qFormat/>
    <w:rsid w:val="002057B7"/>
    <w:pPr>
      <w:numPr>
        <w:ilvl w:val="2"/>
        <w:numId w:val="6"/>
      </w:numPr>
      <w:outlineLvl w:val="2"/>
    </w:pPr>
    <w:rPr>
      <w:rFonts w:eastAsia="Times New Roman"/>
    </w:rPr>
  </w:style>
  <w:style w:type="paragraph" w:customStyle="1" w:styleId="Level3Heading">
    <w:name w:val="Level 3 Heading"/>
    <w:basedOn w:val="Level3Number"/>
    <w:next w:val="BodyText3"/>
    <w:uiPriority w:val="9"/>
    <w:qFormat/>
    <w:rsid w:val="002057B7"/>
    <w:pPr>
      <w:keepNext/>
    </w:pPr>
    <w:rPr>
      <w:b/>
    </w:rPr>
  </w:style>
  <w:style w:type="paragraph" w:customStyle="1" w:styleId="Level4Number">
    <w:name w:val="Level 4 Number"/>
    <w:basedOn w:val="Normal"/>
    <w:uiPriority w:val="11"/>
    <w:qFormat/>
    <w:rsid w:val="002057B7"/>
    <w:pPr>
      <w:numPr>
        <w:ilvl w:val="3"/>
        <w:numId w:val="6"/>
      </w:numPr>
      <w:outlineLvl w:val="3"/>
    </w:pPr>
    <w:rPr>
      <w:rFonts w:eastAsia="Times New Roman"/>
    </w:rPr>
  </w:style>
  <w:style w:type="paragraph" w:customStyle="1" w:styleId="Level5Number">
    <w:name w:val="Level 5 Number"/>
    <w:basedOn w:val="Normal"/>
    <w:uiPriority w:val="11"/>
    <w:rsid w:val="002057B7"/>
    <w:pPr>
      <w:numPr>
        <w:ilvl w:val="4"/>
        <w:numId w:val="6"/>
      </w:numPr>
      <w:outlineLvl w:val="4"/>
    </w:pPr>
    <w:rPr>
      <w:rFonts w:eastAsia="Times New Roman"/>
    </w:rPr>
  </w:style>
  <w:style w:type="paragraph" w:customStyle="1" w:styleId="Level6Number">
    <w:name w:val="Level 6 Number"/>
    <w:basedOn w:val="Normal"/>
    <w:uiPriority w:val="11"/>
    <w:rsid w:val="002057B7"/>
    <w:pPr>
      <w:numPr>
        <w:ilvl w:val="5"/>
        <w:numId w:val="6"/>
      </w:numPr>
      <w:outlineLvl w:val="5"/>
    </w:pPr>
    <w:rPr>
      <w:rFonts w:eastAsia="Times New Roman"/>
    </w:rPr>
  </w:style>
  <w:style w:type="paragraph" w:styleId="NoSpacing">
    <w:name w:val="No Spacing"/>
    <w:basedOn w:val="Normal"/>
    <w:uiPriority w:val="99"/>
    <w:semiHidden/>
    <w:qFormat/>
    <w:rsid w:val="002057B7"/>
    <w:pPr>
      <w:spacing w:after="0"/>
    </w:pPr>
  </w:style>
  <w:style w:type="paragraph" w:customStyle="1" w:styleId="Notes">
    <w:name w:val="Notes"/>
    <w:basedOn w:val="BodyText"/>
    <w:uiPriority w:val="99"/>
    <w:qFormat/>
    <w:rsid w:val="002057B7"/>
    <w:rPr>
      <w:color w:val="00B050"/>
      <w:lang w:val="en-US"/>
    </w:rPr>
  </w:style>
  <w:style w:type="character" w:styleId="PageNumber">
    <w:name w:val="page number"/>
    <w:basedOn w:val="DefaultParagraphFont"/>
    <w:rsid w:val="002057B7"/>
    <w:rPr>
      <w:rFonts w:ascii="Arial" w:eastAsia="SimSun" w:hAnsi="Arial" w:cs="Times New Roman"/>
      <w:sz w:val="16"/>
      <w:szCs w:val="24"/>
      <w:lang w:val="en-GB" w:bidi="ar-AE"/>
    </w:rPr>
  </w:style>
  <w:style w:type="paragraph" w:customStyle="1" w:styleId="Part">
    <w:name w:val="Part"/>
    <w:basedOn w:val="Normal"/>
    <w:next w:val="Normal"/>
    <w:uiPriority w:val="18"/>
    <w:qFormat/>
    <w:rsid w:val="002057B7"/>
    <w:pPr>
      <w:keepNext/>
      <w:numPr>
        <w:ilvl w:val="1"/>
        <w:numId w:val="8"/>
      </w:numPr>
      <w:jc w:val="center"/>
      <w:outlineLvl w:val="1"/>
    </w:pPr>
    <w:rPr>
      <w:rFonts w:eastAsia="Times New Roman"/>
      <w:b/>
      <w:caps/>
      <w:lang w:eastAsia="en-GB" w:bidi="ar-SA"/>
    </w:rPr>
  </w:style>
  <w:style w:type="paragraph" w:customStyle="1" w:styleId="Parties1">
    <w:name w:val="Parties 1"/>
    <w:basedOn w:val="Normal"/>
    <w:uiPriority w:val="13"/>
    <w:rsid w:val="002057B7"/>
    <w:pPr>
      <w:numPr>
        <w:numId w:val="7"/>
      </w:numPr>
    </w:pPr>
    <w:rPr>
      <w:rFonts w:eastAsia="Times New Roman"/>
      <w:lang w:eastAsia="en-GB" w:bidi="ar-SA"/>
    </w:rPr>
  </w:style>
  <w:style w:type="character" w:styleId="PlaceholderText">
    <w:name w:val="Placeholder Text"/>
    <w:basedOn w:val="DefaultParagraphFont"/>
    <w:uiPriority w:val="99"/>
    <w:semiHidden/>
    <w:rsid w:val="002057B7"/>
    <w:rPr>
      <w:color w:val="808080"/>
    </w:rPr>
  </w:style>
  <w:style w:type="paragraph" w:customStyle="1" w:styleId="Sch1Number">
    <w:name w:val="Sch 1 Number"/>
    <w:basedOn w:val="Normal"/>
    <w:uiPriority w:val="21"/>
    <w:qFormat/>
    <w:rsid w:val="002057B7"/>
    <w:pPr>
      <w:numPr>
        <w:ilvl w:val="2"/>
        <w:numId w:val="8"/>
      </w:numPr>
      <w:outlineLvl w:val="2"/>
    </w:pPr>
    <w:rPr>
      <w:rFonts w:eastAsia="Times New Roman"/>
      <w:lang w:eastAsia="en-GB" w:bidi="ar-SA"/>
    </w:rPr>
  </w:style>
  <w:style w:type="paragraph" w:customStyle="1" w:styleId="Sch1Heading">
    <w:name w:val="Sch 1 Heading"/>
    <w:basedOn w:val="Sch1Number"/>
    <w:next w:val="BodyText2"/>
    <w:uiPriority w:val="19"/>
    <w:qFormat/>
    <w:rsid w:val="002057B7"/>
    <w:pPr>
      <w:keepNext/>
    </w:pPr>
    <w:rPr>
      <w:b/>
      <w:caps/>
    </w:rPr>
  </w:style>
  <w:style w:type="paragraph" w:customStyle="1" w:styleId="Sch2Number">
    <w:name w:val="Sch 2 Number"/>
    <w:basedOn w:val="Normal"/>
    <w:uiPriority w:val="21"/>
    <w:qFormat/>
    <w:rsid w:val="002057B7"/>
    <w:pPr>
      <w:numPr>
        <w:ilvl w:val="3"/>
        <w:numId w:val="8"/>
      </w:numPr>
      <w:outlineLvl w:val="3"/>
    </w:pPr>
    <w:rPr>
      <w:rFonts w:eastAsia="Times New Roman"/>
      <w:lang w:eastAsia="en-GB" w:bidi="ar-SA"/>
    </w:rPr>
  </w:style>
  <w:style w:type="paragraph" w:customStyle="1" w:styleId="Sch2Heading">
    <w:name w:val="Sch 2 Heading"/>
    <w:basedOn w:val="Sch2Number"/>
    <w:next w:val="BodyText2"/>
    <w:uiPriority w:val="19"/>
    <w:qFormat/>
    <w:rsid w:val="002057B7"/>
    <w:pPr>
      <w:keepNext/>
    </w:pPr>
    <w:rPr>
      <w:b/>
    </w:rPr>
  </w:style>
  <w:style w:type="paragraph" w:customStyle="1" w:styleId="Sch3Number">
    <w:name w:val="Sch 3 Number"/>
    <w:basedOn w:val="Normal"/>
    <w:uiPriority w:val="21"/>
    <w:qFormat/>
    <w:rsid w:val="002057B7"/>
    <w:pPr>
      <w:numPr>
        <w:ilvl w:val="4"/>
        <w:numId w:val="8"/>
      </w:numPr>
      <w:outlineLvl w:val="4"/>
    </w:pPr>
    <w:rPr>
      <w:rFonts w:eastAsia="Times New Roman"/>
      <w:lang w:eastAsia="en-GB" w:bidi="ar-SA"/>
    </w:rPr>
  </w:style>
  <w:style w:type="paragraph" w:customStyle="1" w:styleId="Sch3Heading">
    <w:name w:val="Sch 3 Heading"/>
    <w:basedOn w:val="Sch3Number"/>
    <w:next w:val="BodyText3"/>
    <w:uiPriority w:val="19"/>
    <w:qFormat/>
    <w:rsid w:val="002057B7"/>
    <w:pPr>
      <w:keepNext/>
    </w:pPr>
    <w:rPr>
      <w:b/>
    </w:rPr>
  </w:style>
  <w:style w:type="paragraph" w:customStyle="1" w:styleId="Sch4Number">
    <w:name w:val="Sch 4 Number"/>
    <w:basedOn w:val="Normal"/>
    <w:uiPriority w:val="21"/>
    <w:qFormat/>
    <w:rsid w:val="002057B7"/>
    <w:pPr>
      <w:numPr>
        <w:ilvl w:val="5"/>
        <w:numId w:val="8"/>
      </w:numPr>
      <w:outlineLvl w:val="5"/>
    </w:pPr>
    <w:rPr>
      <w:rFonts w:eastAsia="Times New Roman"/>
      <w:lang w:eastAsia="en-GB" w:bidi="ar-SA"/>
    </w:rPr>
  </w:style>
  <w:style w:type="paragraph" w:customStyle="1" w:styleId="Sch5Number">
    <w:name w:val="Sch 5 Number"/>
    <w:basedOn w:val="Normal"/>
    <w:uiPriority w:val="21"/>
    <w:rsid w:val="002057B7"/>
    <w:pPr>
      <w:numPr>
        <w:ilvl w:val="6"/>
        <w:numId w:val="8"/>
      </w:numPr>
      <w:outlineLvl w:val="6"/>
    </w:pPr>
    <w:rPr>
      <w:rFonts w:eastAsia="Times New Roman"/>
      <w:lang w:eastAsia="en-GB" w:bidi="ar-SA"/>
    </w:rPr>
  </w:style>
  <w:style w:type="paragraph" w:customStyle="1" w:styleId="Sch6Number">
    <w:name w:val="Sch 6 Number"/>
    <w:basedOn w:val="Normal"/>
    <w:uiPriority w:val="21"/>
    <w:rsid w:val="002057B7"/>
    <w:pPr>
      <w:numPr>
        <w:ilvl w:val="7"/>
        <w:numId w:val="8"/>
      </w:numPr>
      <w:outlineLvl w:val="7"/>
    </w:pPr>
    <w:rPr>
      <w:rFonts w:eastAsia="Times New Roman"/>
      <w:lang w:eastAsia="en-GB" w:bidi="ar-SA"/>
    </w:rPr>
  </w:style>
  <w:style w:type="paragraph" w:customStyle="1" w:styleId="Schedule">
    <w:name w:val="Schedule"/>
    <w:basedOn w:val="Normal"/>
    <w:next w:val="BodyText1"/>
    <w:uiPriority w:val="17"/>
    <w:qFormat/>
    <w:rsid w:val="002057B7"/>
    <w:pPr>
      <w:keepNext/>
      <w:pageBreakBefore/>
      <w:numPr>
        <w:numId w:val="8"/>
      </w:numPr>
      <w:jc w:val="center"/>
      <w:outlineLvl w:val="0"/>
    </w:pPr>
    <w:rPr>
      <w:rFonts w:eastAsia="Times New Roman"/>
      <w:b/>
      <w:caps/>
      <w:lang w:eastAsia="en-GB" w:bidi="ar-SA"/>
    </w:rPr>
  </w:style>
  <w:style w:type="character" w:styleId="Strong">
    <w:name w:val="Strong"/>
    <w:uiPriority w:val="99"/>
    <w:rsid w:val="002057B7"/>
    <w:rPr>
      <w:b/>
      <w:bCs/>
    </w:rPr>
  </w:style>
  <w:style w:type="paragraph" w:styleId="Subtitle">
    <w:name w:val="Subtitle"/>
    <w:basedOn w:val="Normal"/>
    <w:next w:val="BodyText"/>
    <w:link w:val="SubtitleChar"/>
    <w:uiPriority w:val="99"/>
    <w:qFormat/>
    <w:rsid w:val="002057B7"/>
    <w:pPr>
      <w:numPr>
        <w:ilvl w:val="1"/>
      </w:numPr>
      <w:jc w:val="center"/>
    </w:pPr>
  </w:style>
  <w:style w:type="character" w:customStyle="1" w:styleId="SubtitleChar">
    <w:name w:val="Subtitle Char"/>
    <w:basedOn w:val="DefaultParagraphFont"/>
    <w:link w:val="Subtitle"/>
    <w:uiPriority w:val="99"/>
    <w:rsid w:val="002057B7"/>
    <w:rPr>
      <w:rFonts w:ascii="Arial" w:eastAsia="SimSun" w:hAnsi="Arial" w:cs="Simplified Arabic"/>
      <w:lang w:eastAsia="zh-CN" w:bidi="he-IL"/>
    </w:rPr>
  </w:style>
  <w:style w:type="table" w:styleId="TableGrid">
    <w:name w:val="Table Grid"/>
    <w:basedOn w:val="TableNormal"/>
    <w:uiPriority w:val="59"/>
    <w:rsid w:val="002057B7"/>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 Text"/>
    <w:basedOn w:val="Normal"/>
    <w:uiPriority w:val="99"/>
    <w:qFormat/>
    <w:rsid w:val="002057B7"/>
    <w:pPr>
      <w:spacing w:after="120"/>
      <w:jc w:val="left"/>
    </w:pPr>
  </w:style>
  <w:style w:type="paragraph" w:styleId="Title">
    <w:name w:val="Title"/>
    <w:basedOn w:val="Normal"/>
    <w:next w:val="BodyText"/>
    <w:link w:val="TitleChar"/>
    <w:uiPriority w:val="99"/>
    <w:qFormat/>
    <w:rsid w:val="002057B7"/>
    <w:pPr>
      <w:jc w:val="center"/>
    </w:pPr>
    <w:rPr>
      <w:b/>
      <w:bCs/>
    </w:rPr>
  </w:style>
  <w:style w:type="character" w:customStyle="1" w:styleId="TitleChar">
    <w:name w:val="Title Char"/>
    <w:basedOn w:val="DefaultParagraphFont"/>
    <w:link w:val="Title"/>
    <w:uiPriority w:val="99"/>
    <w:rsid w:val="002057B7"/>
    <w:rPr>
      <w:rFonts w:ascii="Arial" w:eastAsia="SimSun" w:hAnsi="Arial" w:cs="Simplified Arabic"/>
      <w:b/>
      <w:bCs/>
      <w:lang w:eastAsia="zh-CN" w:bidi="he-IL"/>
    </w:rPr>
  </w:style>
  <w:style w:type="paragraph" w:styleId="TOC1">
    <w:name w:val="toc 1"/>
    <w:basedOn w:val="Normal"/>
    <w:next w:val="Normal"/>
    <w:uiPriority w:val="39"/>
    <w:rsid w:val="002057B7"/>
    <w:pPr>
      <w:spacing w:after="0" w:line="300" w:lineRule="auto"/>
      <w:ind w:left="567" w:hanging="567"/>
      <w:jc w:val="left"/>
    </w:pPr>
    <w:rPr>
      <w:rFonts w:eastAsia="Times New Roman"/>
      <w:caps/>
      <w:noProof/>
      <w:lang w:eastAsia="en-GB" w:bidi="ar-SA"/>
    </w:rPr>
  </w:style>
  <w:style w:type="paragraph" w:styleId="TOC2">
    <w:name w:val="toc 2"/>
    <w:basedOn w:val="TOC1"/>
    <w:next w:val="Normal"/>
    <w:uiPriority w:val="39"/>
    <w:rsid w:val="002057B7"/>
    <w:pPr>
      <w:ind w:left="1134"/>
    </w:pPr>
  </w:style>
  <w:style w:type="paragraph" w:styleId="TOC3">
    <w:name w:val="toc 3"/>
    <w:basedOn w:val="TOC1"/>
    <w:next w:val="Normal"/>
    <w:uiPriority w:val="39"/>
    <w:rsid w:val="002057B7"/>
    <w:pPr>
      <w:ind w:left="1701"/>
    </w:pPr>
  </w:style>
  <w:style w:type="paragraph" w:styleId="TOC4">
    <w:name w:val="toc 4"/>
    <w:basedOn w:val="TOC1"/>
    <w:next w:val="Normal"/>
    <w:autoRedefine/>
    <w:uiPriority w:val="99"/>
    <w:semiHidden/>
    <w:rsid w:val="002057B7"/>
  </w:style>
  <w:style w:type="paragraph" w:styleId="TOC5">
    <w:name w:val="toc 5"/>
    <w:basedOn w:val="Normal"/>
    <w:next w:val="Normal"/>
    <w:autoRedefine/>
    <w:uiPriority w:val="99"/>
    <w:semiHidden/>
    <w:rsid w:val="002057B7"/>
    <w:pPr>
      <w:spacing w:after="100"/>
      <w:ind w:left="800"/>
      <w:jc w:val="left"/>
    </w:pPr>
  </w:style>
  <w:style w:type="paragraph" w:styleId="TOC6">
    <w:name w:val="toc 6"/>
    <w:basedOn w:val="Normal"/>
    <w:next w:val="Normal"/>
    <w:autoRedefine/>
    <w:uiPriority w:val="99"/>
    <w:semiHidden/>
    <w:rsid w:val="002057B7"/>
    <w:pPr>
      <w:spacing w:after="100"/>
      <w:ind w:left="1000"/>
      <w:jc w:val="left"/>
    </w:pPr>
  </w:style>
  <w:style w:type="paragraph" w:styleId="TOC7">
    <w:name w:val="toc 7"/>
    <w:basedOn w:val="Normal"/>
    <w:next w:val="Normal"/>
    <w:autoRedefine/>
    <w:uiPriority w:val="99"/>
    <w:semiHidden/>
    <w:rsid w:val="002057B7"/>
    <w:pPr>
      <w:spacing w:after="100"/>
      <w:ind w:left="1200"/>
      <w:jc w:val="left"/>
    </w:pPr>
  </w:style>
  <w:style w:type="paragraph" w:styleId="TOC8">
    <w:name w:val="toc 8"/>
    <w:basedOn w:val="Normal"/>
    <w:next w:val="Normal"/>
    <w:autoRedefine/>
    <w:uiPriority w:val="99"/>
    <w:semiHidden/>
    <w:rsid w:val="002057B7"/>
    <w:pPr>
      <w:spacing w:after="100"/>
      <w:ind w:left="1400"/>
      <w:jc w:val="left"/>
    </w:pPr>
  </w:style>
  <w:style w:type="paragraph" w:styleId="TOC9">
    <w:name w:val="toc 9"/>
    <w:basedOn w:val="Normal"/>
    <w:next w:val="Normal"/>
    <w:autoRedefine/>
    <w:uiPriority w:val="99"/>
    <w:semiHidden/>
    <w:rsid w:val="002057B7"/>
    <w:pPr>
      <w:spacing w:after="100"/>
      <w:ind w:left="1600"/>
      <w:jc w:val="left"/>
    </w:pPr>
  </w:style>
  <w:style w:type="paragraph" w:styleId="TOCHeading">
    <w:name w:val="TOC Heading"/>
    <w:basedOn w:val="Heading1"/>
    <w:next w:val="Normal"/>
    <w:uiPriority w:val="99"/>
    <w:semiHidden/>
    <w:qFormat/>
    <w:rsid w:val="002057B7"/>
    <w:pPr>
      <w:keepNext/>
      <w:spacing w:before="240" w:after="60"/>
      <w:jc w:val="center"/>
      <w:outlineLvl w:val="9"/>
    </w:pPr>
    <w:rPr>
      <w:rFonts w:eastAsia="Times New Roman"/>
      <w:b/>
      <w:bCs/>
      <w:caps/>
      <w:kern w:val="32"/>
      <w:sz w:val="22"/>
      <w:szCs w:val="32"/>
    </w:rPr>
  </w:style>
  <w:style w:type="paragraph" w:customStyle="1" w:styleId="TOCSubHeading">
    <w:name w:val="TOC Sub Heading"/>
    <w:basedOn w:val="TOCHeading"/>
    <w:uiPriority w:val="99"/>
    <w:semiHidden/>
    <w:qFormat/>
    <w:rsid w:val="002057B7"/>
    <w:pPr>
      <w:spacing w:before="100" w:beforeAutospacing="1"/>
      <w:jc w:val="left"/>
    </w:pPr>
  </w:style>
  <w:style w:type="table" w:styleId="ListTable3-Accent5">
    <w:name w:val="List Table 3 Accent 5"/>
    <w:basedOn w:val="TableNormal"/>
    <w:uiPriority w:val="48"/>
    <w:rsid w:val="00446D6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GridLight">
    <w:name w:val="Grid Table Light"/>
    <w:basedOn w:val="TableNormal"/>
    <w:uiPriority w:val="40"/>
    <w:rsid w:val="00471A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4-Accent1">
    <w:name w:val="List Table 4 Accent 1"/>
    <w:basedOn w:val="TableNormal"/>
    <w:uiPriority w:val="49"/>
    <w:rsid w:val="00471A5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alloonText">
    <w:name w:val="Balloon Text"/>
    <w:basedOn w:val="Normal"/>
    <w:link w:val="BalloonTextChar"/>
    <w:uiPriority w:val="98"/>
    <w:semiHidden/>
    <w:unhideWhenUsed/>
    <w:rsid w:val="008D10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8"/>
    <w:semiHidden/>
    <w:rsid w:val="008D1034"/>
    <w:rPr>
      <w:rFonts w:ascii="Segoe UI" w:eastAsia="SimSun" w:hAnsi="Segoe UI" w:cs="Segoe UI"/>
      <w:sz w:val="18"/>
      <w:szCs w:val="18"/>
      <w:lang w:eastAsia="zh-CN" w:bidi="he-IL"/>
    </w:rPr>
  </w:style>
  <w:style w:type="paragraph" w:styleId="ListParagraph">
    <w:name w:val="List Paragraph"/>
    <w:basedOn w:val="Normal"/>
    <w:uiPriority w:val="98"/>
    <w:qFormat/>
    <w:rsid w:val="008D1034"/>
    <w:pPr>
      <w:ind w:left="720"/>
      <w:contextualSpacing/>
    </w:pPr>
  </w:style>
  <w:style w:type="table" w:styleId="GridTable4-Accent5">
    <w:name w:val="Grid Table 4 Accent 5"/>
    <w:basedOn w:val="TableNormal"/>
    <w:uiPriority w:val="49"/>
    <w:rsid w:val="0045170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5">
    <w:name w:val="List Table 4 Accent 5"/>
    <w:basedOn w:val="TableNormal"/>
    <w:uiPriority w:val="49"/>
    <w:rsid w:val="0045170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Revision">
    <w:name w:val="Revision"/>
    <w:hidden/>
    <w:uiPriority w:val="99"/>
    <w:semiHidden/>
    <w:rsid w:val="0002469C"/>
    <w:rPr>
      <w:rFonts w:ascii="Arial" w:eastAsia="SimSun" w:hAnsi="Arial" w:cs="Simplified Arabic"/>
      <w:lang w:eastAsia="zh-C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TMS\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78DD5EFFAFBD4BA9D03566554DDFB5" ma:contentTypeVersion="4" ma:contentTypeDescription="Create a new document." ma:contentTypeScope="" ma:versionID="997693ebfc2b5c3b21b84b51ed3bd2a6">
  <xsd:schema xmlns:xsd="http://www.w3.org/2001/XMLSchema" xmlns:xs="http://www.w3.org/2001/XMLSchema" xmlns:p="http://schemas.microsoft.com/office/2006/metadata/properties" xmlns:ns2="b48ee6e2-7c2c-4253-b2a6-55cc81d472cc" targetNamespace="http://schemas.microsoft.com/office/2006/metadata/properties" ma:root="true" ma:fieldsID="2fef6d4cca458289c3615fb049946ba6" ns2:_="">
    <xsd:import namespace="b48ee6e2-7c2c-4253-b2a6-55cc81d472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ee6e2-7c2c-4253-b2a6-55cc81d472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 U K L I V E ! 1 7 9 0 8 4 9 4 0 . 2 < / d o c u m e n t i d >  
     < s e n d e r i d > I H A L L < / s e n d e r i d >  
     < s e n d e r e m a i l > I N D I A . H A L L @ H I L L D I C K I N S O N . C O M < / s e n d e r e m a i l >  
     < l a s t m o d i f i e d > 2 0 2 2 - 1 1 - 2 4 T 1 2 : 0 8 : 0 0 . 0 0 0 0 0 0 0 + 0 0 : 0 0 < / l a s t m o d i f i e d >  
     < d a t a b a s e > U K L I V E < / d a t a b a s e >  
 < / p r o p e r t i e s > 
</file>

<file path=customXml/itemProps1.xml><?xml version="1.0" encoding="utf-8"?>
<ds:datastoreItem xmlns:ds="http://schemas.openxmlformats.org/officeDocument/2006/customXml" ds:itemID="{6294DE15-B263-495D-B3E6-32D69CFBC3CC}">
  <ds:schemaRefs>
    <ds:schemaRef ds:uri="http://schemas.microsoft.com/sharepoint/v3/contenttype/forms"/>
  </ds:schemaRefs>
</ds:datastoreItem>
</file>

<file path=customXml/itemProps2.xml><?xml version="1.0" encoding="utf-8"?>
<ds:datastoreItem xmlns:ds="http://schemas.openxmlformats.org/officeDocument/2006/customXml" ds:itemID="{D32C09C9-BEFE-4943-BC7D-CB184FC16D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6FBCD5-D8CF-49BA-9BF2-9223DB7F9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ee6e2-7c2c-4253-b2a6-55cc81d472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3EE2CB-C66B-4577-9A9D-A3243A8D750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Blank</Template>
  <TotalTime>2</TotalTime>
  <Pages>13</Pages>
  <Words>1344</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Hill Dickinson LLP</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India Hall</dc:creator>
  <cp:keywords/>
  <dc:description/>
  <cp:lastModifiedBy>Keith Smith</cp:lastModifiedBy>
  <cp:revision>3</cp:revision>
  <cp:lastPrinted>2003-01-07T15:30:00Z</cp:lastPrinted>
  <dcterms:created xsi:type="dcterms:W3CDTF">2022-12-16T11:36:00Z</dcterms:created>
  <dcterms:modified xsi:type="dcterms:W3CDTF">2022-12-22T15:20:00Z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O">
    <vt:lpwstr>2010.10.01.1</vt:lpwstr>
  </property>
  <property fmtid="{D5CDD505-2E9C-101B-9397-08002B2CF9AE}" pid="3" name="ContentTypeId">
    <vt:lpwstr>0x0101001478DD5EFFAFBD4BA9D03566554DDFB5</vt:lpwstr>
  </property>
</Properties>
</file>